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8" w:rsidRPr="00AA3208" w:rsidRDefault="00687019" w:rsidP="004676C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96358">
        <w:rPr>
          <w:rFonts w:ascii="Arial" w:hAnsi="Arial" w:cs="Arial"/>
          <w:b/>
          <w:i/>
          <w:sz w:val="24"/>
          <w:szCs w:val="24"/>
        </w:rPr>
        <w:t>ОТЧЕТ УЧАСТНИКА</w:t>
      </w:r>
      <w:r w:rsidR="00847A32" w:rsidRPr="00C96358">
        <w:rPr>
          <w:rFonts w:ascii="Arial" w:hAnsi="Arial" w:cs="Arial"/>
          <w:b/>
          <w:i/>
          <w:sz w:val="24"/>
          <w:szCs w:val="24"/>
        </w:rPr>
        <w:t xml:space="preserve"> </w:t>
      </w:r>
      <w:r w:rsidRPr="00C96358">
        <w:rPr>
          <w:rFonts w:ascii="Arial" w:hAnsi="Arial" w:cs="Arial"/>
          <w:b/>
          <w:i/>
          <w:sz w:val="24"/>
          <w:szCs w:val="24"/>
        </w:rPr>
        <w:t xml:space="preserve">ПРОГРАММЫ </w:t>
      </w:r>
      <w:r w:rsidR="00847A32" w:rsidRPr="00C96358">
        <w:rPr>
          <w:rFonts w:ascii="Arial" w:hAnsi="Arial" w:cs="Arial"/>
          <w:b/>
          <w:i/>
          <w:sz w:val="24"/>
          <w:szCs w:val="24"/>
        </w:rPr>
        <w:t>СТУДЕНЧЕСКОГО ОБМЕНА</w:t>
      </w:r>
    </w:p>
    <w:tbl>
      <w:tblPr>
        <w:tblStyle w:val="a3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208"/>
      </w:tblGrid>
      <w:tr w:rsidR="00C96358" w:rsidRPr="00FD6C05" w:rsidTr="00C96358">
        <w:trPr>
          <w:trHeight w:val="452"/>
        </w:trPr>
        <w:tc>
          <w:tcPr>
            <w:tcW w:w="9208" w:type="dxa"/>
          </w:tcPr>
          <w:p w:rsidR="00C96358" w:rsidRPr="00A57DA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  <w:r w:rsidR="00A57DA5" w:rsidRPr="00A57D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7DA5">
              <w:rPr>
                <w:rFonts w:ascii="Arial" w:hAnsi="Arial" w:cs="Arial"/>
                <w:b/>
                <w:sz w:val="24"/>
                <w:szCs w:val="24"/>
              </w:rPr>
              <w:t>Исланова Карина Руслановна</w:t>
            </w:r>
          </w:p>
          <w:p w:rsidR="00C96358" w:rsidRPr="00AA3208" w:rsidRDefault="00C96358" w:rsidP="00C96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358" w:rsidRPr="00FD6C05" w:rsidTr="00C96358">
        <w:trPr>
          <w:trHeight w:val="467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Курс, группа, подразделение:</w:t>
            </w:r>
            <w:r w:rsidR="00726A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7DA5">
              <w:rPr>
                <w:rFonts w:ascii="Arial" w:hAnsi="Arial" w:cs="Arial"/>
                <w:b/>
                <w:sz w:val="24"/>
                <w:szCs w:val="24"/>
              </w:rPr>
              <w:t>3 курс, 04.1-407, Мировая политика и международный бизнес, Высшая школа международных отношений и востоковедения</w:t>
            </w:r>
          </w:p>
          <w:p w:rsidR="00C96358" w:rsidRPr="00AA3208" w:rsidRDefault="00C96358" w:rsidP="00C96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358" w:rsidRPr="00FD6C05" w:rsidTr="00C96358">
        <w:trPr>
          <w:trHeight w:val="452"/>
        </w:trPr>
        <w:tc>
          <w:tcPr>
            <w:tcW w:w="9208" w:type="dxa"/>
          </w:tcPr>
          <w:p w:rsidR="00C96358" w:rsidRPr="00A57DA5" w:rsidRDefault="00C96358" w:rsidP="00C9635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Контакты (</w:t>
            </w:r>
            <w:r w:rsidRPr="00FD6C05">
              <w:rPr>
                <w:rFonts w:ascii="Arial" w:hAnsi="Arial" w:cs="Arial"/>
                <w:b/>
                <w:sz w:val="24"/>
                <w:szCs w:val="24"/>
                <w:lang w:val="de-DE"/>
              </w:rPr>
              <w:t>email)</w:t>
            </w:r>
            <w:r w:rsidR="00A57D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7DA5">
              <w:rPr>
                <w:rFonts w:ascii="Arial" w:hAnsi="Arial" w:cs="Arial"/>
                <w:b/>
                <w:sz w:val="24"/>
                <w:szCs w:val="24"/>
                <w:lang w:val="en-US"/>
              </w:rPr>
              <w:t>ud-6@mai.ru</w:t>
            </w:r>
          </w:p>
          <w:p w:rsidR="00C96358" w:rsidRPr="00AA3208" w:rsidRDefault="00C96358" w:rsidP="00C9635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96358" w:rsidRPr="00FD6C05" w:rsidTr="00C96358">
        <w:trPr>
          <w:trHeight w:val="693"/>
        </w:trPr>
        <w:tc>
          <w:tcPr>
            <w:tcW w:w="9208" w:type="dxa"/>
          </w:tcPr>
          <w:p w:rsidR="00C96358" w:rsidRPr="00A57DA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Страна пребывания, город, университет, подразделение:</w:t>
            </w:r>
            <w:r w:rsidR="00A57DA5" w:rsidRPr="00A57D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7DA5">
              <w:rPr>
                <w:rFonts w:ascii="Arial" w:hAnsi="Arial" w:cs="Arial"/>
                <w:b/>
                <w:sz w:val="24"/>
                <w:szCs w:val="24"/>
              </w:rPr>
              <w:t>Китай, Чэнду, Юго-западный нефтяной университет, Китайский язык, Международное направление</w:t>
            </w:r>
          </w:p>
          <w:p w:rsidR="00C96358" w:rsidRPr="00AA3208" w:rsidRDefault="00C96358" w:rsidP="00C96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358" w:rsidRPr="00FD6C05" w:rsidTr="00C96358">
        <w:trPr>
          <w:trHeight w:val="452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Сроки пребывания за рубежом:</w:t>
            </w:r>
            <w:r w:rsidR="00A57DA5">
              <w:rPr>
                <w:rFonts w:ascii="Arial" w:hAnsi="Arial" w:cs="Arial"/>
                <w:b/>
                <w:sz w:val="24"/>
                <w:szCs w:val="24"/>
              </w:rPr>
              <w:t xml:space="preserve"> семестр, сентябрь-декабрь 2016</w:t>
            </w:r>
          </w:p>
          <w:p w:rsidR="00AA3208" w:rsidRPr="00AA3208" w:rsidRDefault="00AA3208" w:rsidP="00C9635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96358" w:rsidRPr="00FD6C05" w:rsidTr="00C96358">
        <w:trPr>
          <w:trHeight w:val="693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Цель (семестров</w:t>
            </w:r>
            <w:r w:rsidR="004B7BEC">
              <w:rPr>
                <w:rFonts w:ascii="Arial" w:hAnsi="Arial" w:cs="Arial"/>
                <w:b/>
                <w:sz w:val="24"/>
                <w:szCs w:val="24"/>
              </w:rPr>
              <w:t>ое обучение/научная стажировка</w:t>
            </w:r>
            <w:r w:rsidRPr="00FD6C05">
              <w:rPr>
                <w:rFonts w:ascii="Arial" w:hAnsi="Arial" w:cs="Arial"/>
                <w:b/>
                <w:sz w:val="24"/>
                <w:szCs w:val="24"/>
              </w:rPr>
              <w:t>):</w:t>
            </w:r>
            <w:r w:rsidR="00A57DA5">
              <w:rPr>
                <w:rFonts w:ascii="Arial" w:hAnsi="Arial" w:cs="Arial"/>
                <w:b/>
                <w:sz w:val="24"/>
                <w:szCs w:val="24"/>
              </w:rPr>
              <w:t xml:space="preserve"> семестровое обучение</w:t>
            </w:r>
          </w:p>
          <w:p w:rsidR="00C96358" w:rsidRPr="00AA3208" w:rsidRDefault="00C96358" w:rsidP="00C96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2853" w:rsidRDefault="007E2853" w:rsidP="00FE31EA">
      <w:pPr>
        <w:rPr>
          <w:rFonts w:ascii="Arial" w:hAnsi="Arial" w:cs="Arial"/>
          <w:b/>
          <w:sz w:val="20"/>
          <w:szCs w:val="20"/>
        </w:rPr>
      </w:pPr>
    </w:p>
    <w:p w:rsidR="00FE31EA" w:rsidRPr="00513D06" w:rsidRDefault="00FD6C05" w:rsidP="00FE31EA">
      <w:pPr>
        <w:rPr>
          <w:rFonts w:ascii="Arial" w:hAnsi="Arial" w:cs="Arial"/>
          <w:b/>
          <w:sz w:val="24"/>
          <w:szCs w:val="24"/>
        </w:rPr>
      </w:pPr>
      <w:r w:rsidRPr="00FD6C05">
        <w:rPr>
          <w:rFonts w:ascii="Arial" w:hAnsi="Arial" w:cs="Arial"/>
          <w:b/>
          <w:sz w:val="24"/>
          <w:szCs w:val="24"/>
        </w:rPr>
        <w:t>Процедура</w:t>
      </w:r>
      <w:r w:rsidR="00AA3208">
        <w:rPr>
          <w:rFonts w:ascii="Arial" w:hAnsi="Arial" w:cs="Arial"/>
          <w:b/>
          <w:sz w:val="24"/>
          <w:szCs w:val="24"/>
        </w:rPr>
        <w:t xml:space="preserve"> конкурсного</w:t>
      </w:r>
      <w:r w:rsidRPr="00FD6C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отбора</w:t>
      </w:r>
      <w:r w:rsidR="00FE31EA">
        <w:rPr>
          <w:rFonts w:ascii="Arial" w:hAnsi="Arial" w:cs="Arial"/>
          <w:b/>
          <w:sz w:val="24"/>
          <w:szCs w:val="24"/>
        </w:rPr>
        <w:t xml:space="preserve"> на программу обмена</w:t>
      </w:r>
      <w:r w:rsidR="00FE31EA">
        <w:rPr>
          <w:rFonts w:ascii="Arial" w:hAnsi="Arial" w:cs="Arial"/>
          <w:i/>
          <w:sz w:val="24"/>
          <w:szCs w:val="24"/>
        </w:rPr>
        <w:t xml:space="preserve"> </w:t>
      </w:r>
    </w:p>
    <w:p w:rsidR="008F3587" w:rsidRPr="00AA3208" w:rsidRDefault="00AA3208" w:rsidP="00AA3208">
      <w:pPr>
        <w:pStyle w:val="a4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Ваши пожелания </w:t>
      </w:r>
      <w:r w:rsidR="00BB4D49">
        <w:rPr>
          <w:rFonts w:ascii="Arial" w:hAnsi="Arial" w:cs="Arial"/>
          <w:i/>
          <w:sz w:val="24"/>
          <w:szCs w:val="24"/>
        </w:rPr>
        <w:t xml:space="preserve">будущим </w:t>
      </w:r>
      <w:r>
        <w:rPr>
          <w:rFonts w:ascii="Arial" w:hAnsi="Arial" w:cs="Arial"/>
          <w:i/>
          <w:sz w:val="24"/>
          <w:szCs w:val="24"/>
        </w:rPr>
        <w:t>конкурсантам.</w:t>
      </w:r>
      <w:r w:rsidR="002074C1">
        <w:rPr>
          <w:rFonts w:ascii="Arial" w:hAnsi="Arial" w:cs="Arial"/>
          <w:i/>
          <w:sz w:val="24"/>
          <w:szCs w:val="24"/>
        </w:rPr>
        <w:t xml:space="preserve"> </w:t>
      </w:r>
      <w:r w:rsidR="008F3587" w:rsidRPr="00AA3208">
        <w:rPr>
          <w:rFonts w:ascii="Arial" w:hAnsi="Arial" w:cs="Arial"/>
          <w:i/>
          <w:sz w:val="24"/>
          <w:szCs w:val="24"/>
        </w:rPr>
        <w:t xml:space="preserve">Как </w:t>
      </w:r>
      <w:proofErr w:type="gramStart"/>
      <w:r w:rsidR="008F3587" w:rsidRPr="00AA3208">
        <w:rPr>
          <w:rFonts w:ascii="Arial" w:hAnsi="Arial" w:cs="Arial"/>
          <w:i/>
          <w:sz w:val="24"/>
          <w:szCs w:val="24"/>
        </w:rPr>
        <w:t>следует</w:t>
      </w:r>
      <w:proofErr w:type="gramEnd"/>
      <w:r w:rsidR="008F3587" w:rsidRPr="00AA3208">
        <w:rPr>
          <w:rFonts w:ascii="Arial" w:hAnsi="Arial" w:cs="Arial"/>
          <w:i/>
          <w:sz w:val="24"/>
          <w:szCs w:val="24"/>
        </w:rPr>
        <w:t>/не следует вести себя? На что важно обратить внимание?</w:t>
      </w:r>
    </w:p>
    <w:p w:rsidR="00D614C0" w:rsidRPr="00282E62" w:rsidRDefault="00847A32" w:rsidP="00282E62">
      <w:pPr>
        <w:jc w:val="both"/>
        <w:rPr>
          <w:rFonts w:ascii="Arial" w:hAnsi="Arial" w:cs="Arial"/>
          <w:b/>
          <w:sz w:val="24"/>
          <w:szCs w:val="24"/>
        </w:rPr>
      </w:pPr>
      <w:r w:rsidRPr="00282E62">
        <w:rPr>
          <w:rFonts w:ascii="Arial" w:hAnsi="Arial" w:cs="Arial"/>
          <w:b/>
          <w:sz w:val="24"/>
          <w:szCs w:val="24"/>
        </w:rPr>
        <w:t xml:space="preserve">Подготовка к пребыванию за рубежом </w:t>
      </w:r>
    </w:p>
    <w:p w:rsidR="00B9216C" w:rsidRDefault="00BB4D49" w:rsidP="00BB4D49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Какие рекомендации Вы можете дать при планировании </w:t>
      </w:r>
      <w:r w:rsidR="00B36895">
        <w:rPr>
          <w:rFonts w:ascii="Arial" w:hAnsi="Arial" w:cs="Arial"/>
          <w:i/>
          <w:sz w:val="24"/>
          <w:szCs w:val="24"/>
        </w:rPr>
        <w:t>своего пребывания за рубежом</w:t>
      </w:r>
      <w:r>
        <w:rPr>
          <w:rFonts w:ascii="Arial" w:hAnsi="Arial" w:cs="Arial"/>
          <w:i/>
          <w:sz w:val="24"/>
          <w:szCs w:val="24"/>
        </w:rPr>
        <w:t>:</w:t>
      </w:r>
      <w:r w:rsidR="00855DA3">
        <w:rPr>
          <w:rFonts w:ascii="Arial" w:hAnsi="Arial" w:cs="Arial"/>
          <w:i/>
          <w:sz w:val="24"/>
          <w:szCs w:val="24"/>
        </w:rPr>
        <w:t xml:space="preserve"> </w:t>
      </w:r>
      <w:r w:rsidR="00E205FA" w:rsidRPr="00BB4D49">
        <w:rPr>
          <w:rFonts w:ascii="Arial" w:hAnsi="Arial" w:cs="Arial"/>
          <w:i/>
          <w:sz w:val="24"/>
          <w:szCs w:val="24"/>
        </w:rPr>
        <w:t xml:space="preserve">оформление визы, индивидуального плана, направления за </w:t>
      </w:r>
      <w:r w:rsidR="002074C1" w:rsidRPr="00BB4D49">
        <w:rPr>
          <w:rFonts w:ascii="Arial" w:hAnsi="Arial" w:cs="Arial"/>
          <w:i/>
          <w:sz w:val="24"/>
          <w:szCs w:val="24"/>
        </w:rPr>
        <w:t>рубеж, бронирование жилья, оформление медицинской страховки, выбор курсов в принимающем университете и т.д.)</w:t>
      </w:r>
      <w:r w:rsidRPr="00BB4D49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0279F7" w:rsidRPr="004676C7" w:rsidRDefault="00E848C2" w:rsidP="004676C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6C7">
        <w:rPr>
          <w:rFonts w:ascii="Arial" w:hAnsi="Arial" w:cs="Arial"/>
          <w:sz w:val="24"/>
          <w:szCs w:val="24"/>
        </w:rPr>
        <w:t xml:space="preserve">Однократную визу оформляла в пони-экспресс, в течение двух недель была готова; В университете предоставляли общежитие для иностранных студентов с очень хорошими условиями, страховку также оформили в самом университете; курсы в принимающем университете не выбирали, так как еще в России выбрали изучение только китайского языка, поэтому соответственно курсы были по китайскому – </w:t>
      </w:r>
      <w:r w:rsidRPr="004676C7">
        <w:rPr>
          <w:rFonts w:ascii="Arial" w:hAnsi="Arial" w:cs="Arial"/>
          <w:sz w:val="24"/>
          <w:szCs w:val="24"/>
          <w:lang w:val="en-US"/>
        </w:rPr>
        <w:t>Writing</w:t>
      </w:r>
      <w:r w:rsidRPr="004676C7">
        <w:rPr>
          <w:rFonts w:ascii="Arial" w:hAnsi="Arial" w:cs="Arial"/>
          <w:sz w:val="24"/>
          <w:szCs w:val="24"/>
        </w:rPr>
        <w:t xml:space="preserve">, </w:t>
      </w:r>
      <w:r w:rsidRPr="004676C7">
        <w:rPr>
          <w:rFonts w:ascii="Arial" w:hAnsi="Arial" w:cs="Arial"/>
          <w:sz w:val="24"/>
          <w:szCs w:val="24"/>
          <w:lang w:val="en-US"/>
        </w:rPr>
        <w:t>Listening</w:t>
      </w:r>
      <w:r w:rsidRPr="004676C7">
        <w:rPr>
          <w:rFonts w:ascii="Arial" w:hAnsi="Arial" w:cs="Arial"/>
          <w:sz w:val="24"/>
          <w:szCs w:val="24"/>
        </w:rPr>
        <w:t xml:space="preserve">, </w:t>
      </w:r>
      <w:r w:rsidRPr="004676C7">
        <w:rPr>
          <w:rFonts w:ascii="Arial" w:hAnsi="Arial" w:cs="Arial"/>
          <w:sz w:val="24"/>
          <w:szCs w:val="24"/>
          <w:lang w:val="en-US"/>
        </w:rPr>
        <w:t>Speaking</w:t>
      </w:r>
      <w:r w:rsidRPr="004676C7">
        <w:rPr>
          <w:rFonts w:ascii="Arial" w:hAnsi="Arial" w:cs="Arial"/>
          <w:sz w:val="24"/>
          <w:szCs w:val="24"/>
        </w:rPr>
        <w:t>.</w:t>
      </w:r>
      <w:proofErr w:type="gramEnd"/>
    </w:p>
    <w:p w:rsidR="000279F7" w:rsidRDefault="000279F7" w:rsidP="000279F7">
      <w:pPr>
        <w:jc w:val="both"/>
        <w:rPr>
          <w:rFonts w:ascii="Arial" w:hAnsi="Arial" w:cs="Arial"/>
          <w:b/>
          <w:sz w:val="24"/>
          <w:szCs w:val="24"/>
        </w:rPr>
      </w:pPr>
      <w:r w:rsidRPr="000279F7">
        <w:rPr>
          <w:rFonts w:ascii="Arial" w:hAnsi="Arial" w:cs="Arial"/>
          <w:b/>
          <w:sz w:val="24"/>
          <w:szCs w:val="24"/>
        </w:rPr>
        <w:t>Дорога в принимающий вуз</w:t>
      </w:r>
    </w:p>
    <w:p w:rsidR="000279F7" w:rsidRDefault="000279F7" w:rsidP="000279F7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 w:rsidRPr="000279F7">
        <w:rPr>
          <w:rFonts w:ascii="Arial" w:hAnsi="Arial" w:cs="Arial"/>
          <w:i/>
          <w:sz w:val="24"/>
          <w:szCs w:val="24"/>
        </w:rPr>
        <w:t>Как Вы добрались до принимающего университета? В какой город прилетели? Каким видом транспорта воспользовались? Сколько стоила дорога от аэропорта до университета? Встречали ли Вас представители университета?</w:t>
      </w:r>
    </w:p>
    <w:p w:rsidR="000279F7" w:rsidRPr="004676C7" w:rsidRDefault="00E848C2" w:rsidP="004676C7">
      <w:pPr>
        <w:jc w:val="both"/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>Когда мы прилетели в Чэнду, в аэропорту нас встретили представители университета и довезли до кампуса университета. Дорога от аэропорта до аэропорта заняла 1-1,5 часа.</w:t>
      </w:r>
    </w:p>
    <w:p w:rsidR="009E4413" w:rsidRDefault="00855DA3" w:rsidP="009E44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Обучение в принимающем вузе</w:t>
      </w:r>
      <w:r w:rsidR="001642BC">
        <w:rPr>
          <w:rFonts w:ascii="Arial" w:hAnsi="Arial" w:cs="Arial"/>
          <w:b/>
          <w:sz w:val="24"/>
          <w:szCs w:val="24"/>
        </w:rPr>
        <w:t xml:space="preserve"> </w:t>
      </w:r>
    </w:p>
    <w:p w:rsidR="00855DA3" w:rsidRDefault="00855DA3" w:rsidP="009E4413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 w:rsidRPr="009E4413">
        <w:rPr>
          <w:rFonts w:ascii="Arial" w:hAnsi="Arial" w:cs="Arial"/>
          <w:i/>
          <w:sz w:val="24"/>
          <w:szCs w:val="24"/>
        </w:rPr>
        <w:lastRenderedPageBreak/>
        <w:t>Формальности (продление визы, открытие счета, медицинская страховка и т.п.): что необходимо сделать в самом начале своего пребывания? Сколько времени нужно планировать? Какие документы требуются?</w:t>
      </w:r>
    </w:p>
    <w:p w:rsidR="00E848C2" w:rsidRPr="004676C7" w:rsidRDefault="00E848C2" w:rsidP="004676C7">
      <w:pPr>
        <w:jc w:val="both"/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>Как мы приехали, мы пошли в университет к нашему координатору, где сдали необходимые документы, фото (все это прописывается в приглашении), оплатили страховку (300</w:t>
      </w:r>
      <w:r w:rsidRPr="004676C7">
        <w:rPr>
          <w:rFonts w:ascii="Arial" w:hAnsi="Arial" w:cs="Arial"/>
          <w:sz w:val="24"/>
          <w:szCs w:val="24"/>
          <w:lang w:val="en-US"/>
        </w:rPr>
        <w:t>RMB</w:t>
      </w:r>
      <w:r w:rsidRPr="004676C7">
        <w:rPr>
          <w:rFonts w:ascii="Arial" w:hAnsi="Arial" w:cs="Arial"/>
          <w:sz w:val="24"/>
          <w:szCs w:val="24"/>
        </w:rPr>
        <w:t>) и регистрацию (</w:t>
      </w:r>
      <w:r w:rsidRPr="004676C7">
        <w:rPr>
          <w:rFonts w:ascii="Arial" w:hAnsi="Arial" w:cs="Arial"/>
          <w:sz w:val="24"/>
          <w:szCs w:val="24"/>
          <w:lang w:val="en-US"/>
        </w:rPr>
        <w:t>400RMB)</w:t>
      </w:r>
      <w:r w:rsidRPr="004676C7">
        <w:rPr>
          <w:rFonts w:ascii="Arial" w:hAnsi="Arial" w:cs="Arial"/>
          <w:sz w:val="24"/>
          <w:szCs w:val="24"/>
        </w:rPr>
        <w:t xml:space="preserve">. </w:t>
      </w:r>
    </w:p>
    <w:p w:rsidR="00855DA3" w:rsidRDefault="00855DA3" w:rsidP="00855DA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Учебный план: </w:t>
      </w:r>
      <w:r w:rsidRPr="007E3C6C">
        <w:rPr>
          <w:rFonts w:ascii="Arial" w:hAnsi="Arial" w:cs="Arial"/>
          <w:i/>
          <w:sz w:val="24"/>
          <w:szCs w:val="24"/>
        </w:rPr>
        <w:t xml:space="preserve">С какими особенностями организации учебного процесса </w:t>
      </w:r>
      <w:r>
        <w:rPr>
          <w:rFonts w:ascii="Arial" w:hAnsi="Arial" w:cs="Arial"/>
          <w:i/>
          <w:sz w:val="24"/>
          <w:szCs w:val="24"/>
        </w:rPr>
        <w:t xml:space="preserve">по Вашей специальности </w:t>
      </w:r>
      <w:r w:rsidRPr="007E3C6C">
        <w:rPr>
          <w:rFonts w:ascii="Arial" w:hAnsi="Arial" w:cs="Arial"/>
          <w:i/>
          <w:sz w:val="24"/>
          <w:szCs w:val="24"/>
        </w:rPr>
        <w:t>Вы</w:t>
      </w:r>
      <w:r w:rsidR="00B36895">
        <w:rPr>
          <w:rFonts w:ascii="Arial" w:hAnsi="Arial" w:cs="Arial"/>
          <w:i/>
          <w:sz w:val="24"/>
          <w:szCs w:val="24"/>
        </w:rPr>
        <w:t xml:space="preserve"> столкнулись в принимающем вузе</w:t>
      </w:r>
      <w:r w:rsidRPr="007E3C6C">
        <w:rPr>
          <w:rFonts w:ascii="Arial" w:hAnsi="Arial" w:cs="Arial"/>
          <w:i/>
          <w:sz w:val="24"/>
          <w:szCs w:val="24"/>
        </w:rPr>
        <w:t>?</w:t>
      </w:r>
      <w:r>
        <w:rPr>
          <w:rFonts w:ascii="Arial" w:hAnsi="Arial" w:cs="Arial"/>
          <w:i/>
          <w:sz w:val="24"/>
          <w:szCs w:val="24"/>
        </w:rPr>
        <w:t xml:space="preserve"> Как Вы планировали свое обучение? Какие были </w:t>
      </w:r>
      <w:r w:rsidR="00F762B5">
        <w:rPr>
          <w:rFonts w:ascii="Arial" w:hAnsi="Arial" w:cs="Arial"/>
          <w:i/>
          <w:sz w:val="24"/>
          <w:szCs w:val="24"/>
        </w:rPr>
        <w:t>ф</w:t>
      </w:r>
      <w:r>
        <w:rPr>
          <w:rFonts w:ascii="Arial" w:hAnsi="Arial" w:cs="Arial"/>
          <w:i/>
          <w:sz w:val="24"/>
          <w:szCs w:val="24"/>
        </w:rPr>
        <w:t>ормы занятий?</w:t>
      </w:r>
      <w:r w:rsidR="00AE798F">
        <w:rPr>
          <w:rFonts w:ascii="Arial" w:hAnsi="Arial" w:cs="Arial"/>
          <w:i/>
          <w:sz w:val="24"/>
          <w:szCs w:val="24"/>
        </w:rPr>
        <w:t xml:space="preserve"> В какой форме проводились экзамены/зачеты?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62502">
        <w:rPr>
          <w:rFonts w:ascii="Arial" w:hAnsi="Arial" w:cs="Arial"/>
          <w:i/>
          <w:sz w:val="24"/>
          <w:szCs w:val="24"/>
        </w:rPr>
        <w:t xml:space="preserve">Имелись ли дополнительные учебные материалы для подготовки к занятиям? </w:t>
      </w:r>
      <w:r w:rsidR="00F762B5">
        <w:rPr>
          <w:rFonts w:ascii="Arial" w:hAnsi="Arial" w:cs="Arial"/>
          <w:i/>
          <w:sz w:val="24"/>
          <w:szCs w:val="24"/>
        </w:rPr>
        <w:t xml:space="preserve">Сложно ли было учиться? </w:t>
      </w:r>
    </w:p>
    <w:p w:rsidR="00464AAE" w:rsidRPr="004676C7" w:rsidRDefault="00F45128" w:rsidP="004676C7">
      <w:pPr>
        <w:jc w:val="both"/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 xml:space="preserve">Мы учились вместе с ребятами из Пакистана, позже к нам присоединились из Ганы, Индии. Также были ребята из российских городов. В группе было около 20 человек. Вели занятия два преподавателя – один отвечал за нашу грамматику, другой – за произношение. Относились очень хорошо к нам, с пониманием и всегда поддерживали. </w:t>
      </w:r>
      <w:r w:rsidR="00464AAE" w:rsidRPr="004676C7">
        <w:rPr>
          <w:rFonts w:ascii="Arial" w:hAnsi="Arial" w:cs="Arial"/>
          <w:sz w:val="24"/>
          <w:szCs w:val="24"/>
        </w:rPr>
        <w:t xml:space="preserve">Занятия по </w:t>
      </w:r>
      <w:proofErr w:type="gramStart"/>
      <w:r w:rsidR="00464AAE" w:rsidRPr="004676C7">
        <w:rPr>
          <w:rFonts w:ascii="Arial" w:hAnsi="Arial" w:cs="Arial"/>
          <w:sz w:val="24"/>
          <w:szCs w:val="24"/>
        </w:rPr>
        <w:t>китайскому</w:t>
      </w:r>
      <w:proofErr w:type="gramEnd"/>
      <w:r w:rsidR="00464AAE" w:rsidRPr="004676C7">
        <w:rPr>
          <w:rFonts w:ascii="Arial" w:hAnsi="Arial" w:cs="Arial"/>
          <w:sz w:val="24"/>
          <w:szCs w:val="24"/>
        </w:rPr>
        <w:t xml:space="preserve"> были с 8:00 до 12:00 – 4 пары, иногда с 15:00 до 17:00. Экзамены проводились в обычной форме – когда учитель нас спрашивал </w:t>
      </w:r>
      <w:proofErr w:type="gramStart"/>
      <w:r w:rsidR="00464AAE" w:rsidRPr="004676C7">
        <w:rPr>
          <w:rFonts w:ascii="Arial" w:hAnsi="Arial" w:cs="Arial"/>
          <w:sz w:val="24"/>
          <w:szCs w:val="24"/>
        </w:rPr>
        <w:t>про</w:t>
      </w:r>
      <w:proofErr w:type="gramEnd"/>
      <w:r w:rsidR="00464AAE" w:rsidRPr="004676C7">
        <w:rPr>
          <w:rFonts w:ascii="Arial" w:hAnsi="Arial" w:cs="Arial"/>
          <w:sz w:val="24"/>
          <w:szCs w:val="24"/>
        </w:rPr>
        <w:t xml:space="preserve"> пройденному материалу. Заходили по одному человеку на устный экзамен, и всей группой писали в классе письменный экзамен. Экзамены были 2 раз</w:t>
      </w:r>
      <w:proofErr w:type="gramStart"/>
      <w:r w:rsidR="00464AAE" w:rsidRPr="004676C7">
        <w:rPr>
          <w:rFonts w:ascii="Arial" w:hAnsi="Arial" w:cs="Arial"/>
          <w:sz w:val="24"/>
          <w:szCs w:val="24"/>
        </w:rPr>
        <w:t>а-</w:t>
      </w:r>
      <w:proofErr w:type="gramEnd"/>
      <w:r w:rsidR="00464AAE" w:rsidRPr="004676C7">
        <w:rPr>
          <w:rFonts w:ascii="Arial" w:hAnsi="Arial" w:cs="Arial"/>
          <w:sz w:val="24"/>
          <w:szCs w:val="24"/>
        </w:rPr>
        <w:t xml:space="preserve"> в середине семестра и в конце. </w:t>
      </w:r>
    </w:p>
    <w:p w:rsidR="00464AAE" w:rsidRPr="004676C7" w:rsidRDefault="00464AAE" w:rsidP="004676C7">
      <w:pPr>
        <w:jc w:val="both"/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>В процессе обучения нам выдавались учебники и дополнительные материалы. Учиться было очень интересно и несложно. Главное – вовремя выполнять домашние задания и практиковаться, проживая в среде носителей</w:t>
      </w:r>
      <w:r w:rsidRPr="004676C7">
        <w:rPr>
          <w:rFonts w:ascii="Arial" w:hAnsi="Arial" w:cs="Arial"/>
          <w:sz w:val="24"/>
          <w:szCs w:val="24"/>
        </w:rPr>
        <w:sym w:font="Wingdings" w:char="F04A"/>
      </w:r>
    </w:p>
    <w:p w:rsidR="00855DA3" w:rsidRDefault="00726A0A" w:rsidP="00855DA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Инфраструктура университета: доступ в библиотеку, к интернету; студенческая столовая, возможность заниматься спортом  и т.п.</w:t>
      </w:r>
    </w:p>
    <w:p w:rsidR="00464AAE" w:rsidRPr="004676C7" w:rsidRDefault="00464AAE" w:rsidP="004676C7">
      <w:pPr>
        <w:jc w:val="both"/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>На территории кампуса есть большая библиотека, три столовые, 2 стадиона, спортзал – условия есть для всего, чем мы обычно привыкли заниматься в России.</w:t>
      </w:r>
    </w:p>
    <w:p w:rsidR="00855DA3" w:rsidRDefault="004C0F9A" w:rsidP="00855DA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Вы посещали </w:t>
      </w:r>
      <w:r w:rsidR="00855DA3">
        <w:rPr>
          <w:rFonts w:ascii="Arial" w:hAnsi="Arial" w:cs="Arial"/>
          <w:i/>
          <w:sz w:val="24"/>
          <w:szCs w:val="24"/>
        </w:rPr>
        <w:t>языковые курсы</w:t>
      </w:r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предсеместровые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или в течение семестра)</w:t>
      </w:r>
      <w:r w:rsidR="00855DA3">
        <w:rPr>
          <w:rFonts w:ascii="Arial" w:hAnsi="Arial" w:cs="Arial"/>
          <w:i/>
          <w:sz w:val="24"/>
          <w:szCs w:val="24"/>
        </w:rPr>
        <w:t>?</w:t>
      </w:r>
      <w:r>
        <w:rPr>
          <w:rFonts w:ascii="Arial" w:hAnsi="Arial" w:cs="Arial"/>
          <w:i/>
          <w:sz w:val="24"/>
          <w:szCs w:val="24"/>
        </w:rPr>
        <w:t xml:space="preserve"> Опишите коротко, как они были организованы (программа обучения, культурная программа, экскурсии, стоимость и проч.).  </w:t>
      </w:r>
    </w:p>
    <w:p w:rsidR="00464AAE" w:rsidRPr="004676C7" w:rsidRDefault="00464AAE" w:rsidP="004676C7">
      <w:pPr>
        <w:jc w:val="both"/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 xml:space="preserve">У нас проводились культурные занятия – китайская гимнастика </w:t>
      </w:r>
      <w:proofErr w:type="spellStart"/>
      <w:r w:rsidRPr="004676C7">
        <w:rPr>
          <w:rFonts w:ascii="Arial" w:hAnsi="Arial" w:cs="Arial"/>
          <w:sz w:val="24"/>
          <w:szCs w:val="24"/>
        </w:rPr>
        <w:t>Тайдицзюань</w:t>
      </w:r>
      <w:proofErr w:type="spellEnd"/>
      <w:r w:rsidRPr="004676C7">
        <w:rPr>
          <w:rFonts w:ascii="Arial" w:hAnsi="Arial" w:cs="Arial"/>
          <w:sz w:val="24"/>
          <w:szCs w:val="24"/>
        </w:rPr>
        <w:t xml:space="preserve">, китайская каллиграфия. Также нам организовали поход на гору </w:t>
      </w:r>
      <w:proofErr w:type="spellStart"/>
      <w:r w:rsidRPr="004676C7">
        <w:rPr>
          <w:rFonts w:ascii="Arial" w:hAnsi="Arial" w:cs="Arial"/>
          <w:sz w:val="24"/>
          <w:szCs w:val="24"/>
        </w:rPr>
        <w:t>Цинчэншань</w:t>
      </w:r>
      <w:proofErr w:type="spellEnd"/>
      <w:r w:rsidRPr="004676C7">
        <w:rPr>
          <w:rFonts w:ascii="Arial" w:hAnsi="Arial" w:cs="Arial"/>
          <w:sz w:val="24"/>
          <w:szCs w:val="24"/>
        </w:rPr>
        <w:t>, в Базу Панд в Чэнду, учили нас готовить китайские пельмени. Все это было организовано университетом для иностранных студентов – бесплатно.</w:t>
      </w:r>
    </w:p>
    <w:p w:rsidR="00855DA3" w:rsidRDefault="00855DA3" w:rsidP="009E441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Контакты: Вы обращались в Международный отдел принимающего университета?  Каким было Ваше общение? Каким было Ваше общение со студентами и преподавателями?</w:t>
      </w:r>
    </w:p>
    <w:p w:rsidR="004676C7" w:rsidRDefault="00B07A16" w:rsidP="004676C7">
      <w:pPr>
        <w:jc w:val="both"/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lastRenderedPageBreak/>
        <w:t xml:space="preserve">По любым вопросам, возникающим в ходе моего пребывания в ЮЗНУ, я обращалась к координатору </w:t>
      </w:r>
      <w:proofErr w:type="spellStart"/>
      <w:r w:rsidRPr="004676C7">
        <w:rPr>
          <w:rFonts w:ascii="Arial" w:hAnsi="Arial" w:cs="Arial"/>
          <w:sz w:val="24"/>
          <w:szCs w:val="24"/>
        </w:rPr>
        <w:t>Рэйчел</w:t>
      </w:r>
      <w:proofErr w:type="spellEnd"/>
      <w:r w:rsidRPr="004676C7">
        <w:rPr>
          <w:rFonts w:ascii="Arial" w:hAnsi="Arial" w:cs="Arial"/>
          <w:sz w:val="24"/>
          <w:szCs w:val="24"/>
        </w:rPr>
        <w:t>, которая всегда была готова помочь, будь то вопросы по обучению или по проживанию в общежитии.</w:t>
      </w:r>
    </w:p>
    <w:p w:rsidR="00B07A16" w:rsidRPr="004676C7" w:rsidRDefault="00B07A16" w:rsidP="004676C7">
      <w:pPr>
        <w:jc w:val="both"/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>Отношения с преподавателями были очень хорошие. Они всегда готовы помочь. И не только в учебе, но также и в адаптации к чужой для нас стране.</w:t>
      </w:r>
    </w:p>
    <w:p w:rsidR="00185816" w:rsidRPr="00185816" w:rsidRDefault="00185816" w:rsidP="00185816">
      <w:pPr>
        <w:rPr>
          <w:rFonts w:ascii="Arial" w:hAnsi="Arial" w:cs="Arial"/>
          <w:b/>
          <w:sz w:val="24"/>
          <w:szCs w:val="24"/>
        </w:rPr>
      </w:pPr>
      <w:r w:rsidRPr="00185816">
        <w:rPr>
          <w:rFonts w:ascii="Arial" w:hAnsi="Arial" w:cs="Arial"/>
          <w:b/>
          <w:sz w:val="24"/>
          <w:szCs w:val="24"/>
        </w:rPr>
        <w:t>Расходы во время пребывания</w:t>
      </w:r>
    </w:p>
    <w:p w:rsidR="004676C7" w:rsidRDefault="00185816" w:rsidP="00B07A16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 получали ст</w:t>
      </w:r>
      <w:r w:rsidR="003359DD">
        <w:rPr>
          <w:rFonts w:ascii="Arial" w:hAnsi="Arial" w:cs="Arial"/>
          <w:i/>
          <w:sz w:val="24"/>
          <w:szCs w:val="24"/>
        </w:rPr>
        <w:t xml:space="preserve">ипендию? Если да, </w:t>
      </w:r>
      <w:proofErr w:type="gramStart"/>
      <w:r w:rsidR="003359DD">
        <w:rPr>
          <w:rFonts w:ascii="Arial" w:hAnsi="Arial" w:cs="Arial"/>
          <w:i/>
          <w:sz w:val="24"/>
          <w:szCs w:val="24"/>
        </w:rPr>
        <w:t>то</w:t>
      </w:r>
      <w:proofErr w:type="gramEnd"/>
      <w:r w:rsidR="003359DD">
        <w:rPr>
          <w:rFonts w:ascii="Arial" w:hAnsi="Arial" w:cs="Arial"/>
          <w:i/>
          <w:sz w:val="24"/>
          <w:szCs w:val="24"/>
        </w:rPr>
        <w:t xml:space="preserve"> в каком размере?</w:t>
      </w:r>
      <w:r w:rsidR="00B07A16">
        <w:rPr>
          <w:rFonts w:ascii="Arial" w:hAnsi="Arial" w:cs="Arial"/>
          <w:i/>
          <w:sz w:val="24"/>
          <w:szCs w:val="24"/>
        </w:rPr>
        <w:t xml:space="preserve"> </w:t>
      </w:r>
    </w:p>
    <w:p w:rsidR="00B07A16" w:rsidRPr="004676C7" w:rsidRDefault="00B07A16" w:rsidP="004676C7">
      <w:pPr>
        <w:ind w:left="360"/>
        <w:jc w:val="both"/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>Да, 5 000(</w:t>
      </w:r>
      <w:r w:rsidRPr="004676C7">
        <w:rPr>
          <w:rFonts w:ascii="Arial" w:hAnsi="Arial" w:cs="Arial"/>
          <w:sz w:val="24"/>
          <w:szCs w:val="24"/>
          <w:lang w:val="en-US"/>
        </w:rPr>
        <w:t>RMB</w:t>
      </w:r>
      <w:r w:rsidRPr="004676C7">
        <w:rPr>
          <w:rFonts w:ascii="Arial" w:hAnsi="Arial" w:cs="Arial"/>
          <w:sz w:val="24"/>
          <w:szCs w:val="24"/>
        </w:rPr>
        <w:t xml:space="preserve">) за семестр. </w:t>
      </w:r>
    </w:p>
    <w:p w:rsidR="00687019" w:rsidRDefault="00687019" w:rsidP="00687019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185816">
        <w:rPr>
          <w:rFonts w:ascii="Arial" w:hAnsi="Arial" w:cs="Arial"/>
          <w:i/>
          <w:sz w:val="24"/>
          <w:szCs w:val="24"/>
        </w:rPr>
        <w:t>Сколько составили Ваши расходы в мес./за весь период пребывания</w:t>
      </w:r>
      <w:r w:rsidR="00AE798F">
        <w:rPr>
          <w:rFonts w:ascii="Arial" w:hAnsi="Arial" w:cs="Arial"/>
          <w:i/>
          <w:sz w:val="24"/>
          <w:szCs w:val="24"/>
        </w:rPr>
        <w:t xml:space="preserve"> (на проживание, транспорт, питание, свободное время и проч.)</w:t>
      </w:r>
      <w:r w:rsidRPr="00185816">
        <w:rPr>
          <w:rFonts w:ascii="Arial" w:hAnsi="Arial" w:cs="Arial"/>
          <w:i/>
          <w:sz w:val="24"/>
          <w:szCs w:val="24"/>
        </w:rPr>
        <w:t>?</w:t>
      </w:r>
    </w:p>
    <w:p w:rsidR="00B07A16" w:rsidRPr="004676C7" w:rsidRDefault="00B07A16" w:rsidP="004676C7">
      <w:pPr>
        <w:jc w:val="both"/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 xml:space="preserve">Проживание бесплатное, </w:t>
      </w:r>
      <w:proofErr w:type="gramStart"/>
      <w:r w:rsidRPr="004676C7">
        <w:rPr>
          <w:rFonts w:ascii="Arial" w:hAnsi="Arial" w:cs="Arial"/>
          <w:sz w:val="24"/>
          <w:szCs w:val="24"/>
        </w:rPr>
        <w:t>однако</w:t>
      </w:r>
      <w:proofErr w:type="gramEnd"/>
      <w:r w:rsidRPr="004676C7">
        <w:rPr>
          <w:rFonts w:ascii="Arial" w:hAnsi="Arial" w:cs="Arial"/>
          <w:sz w:val="24"/>
          <w:szCs w:val="24"/>
        </w:rPr>
        <w:t xml:space="preserve"> нужно платить за газ, горячую воду и электричество.</w:t>
      </w:r>
    </w:p>
    <w:p w:rsidR="00B07A16" w:rsidRPr="004676C7" w:rsidRDefault="00B07A16" w:rsidP="004676C7">
      <w:pPr>
        <w:jc w:val="both"/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>Транспортом особо не пользовалась, так как общежитие находится на территории университете; только по выходным, когда ездила в центр города (дорога занимает 40-60 мин).</w:t>
      </w:r>
    </w:p>
    <w:p w:rsidR="00B07A16" w:rsidRPr="004676C7" w:rsidRDefault="00B07A16" w:rsidP="004676C7">
      <w:pPr>
        <w:jc w:val="both"/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>В целом траты – примерно 800(</w:t>
      </w:r>
      <w:r w:rsidRPr="004676C7">
        <w:rPr>
          <w:rFonts w:ascii="Arial" w:hAnsi="Arial" w:cs="Arial"/>
          <w:sz w:val="24"/>
          <w:szCs w:val="24"/>
          <w:lang w:val="en-US"/>
        </w:rPr>
        <w:t>RMB</w:t>
      </w:r>
      <w:r w:rsidRPr="004676C7">
        <w:rPr>
          <w:rFonts w:ascii="Arial" w:hAnsi="Arial" w:cs="Arial"/>
          <w:sz w:val="24"/>
          <w:szCs w:val="24"/>
        </w:rPr>
        <w:t xml:space="preserve">) в месяц. </w:t>
      </w:r>
    </w:p>
    <w:p w:rsidR="00185816" w:rsidRPr="00847935" w:rsidRDefault="00847935" w:rsidP="008479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Проживание</w:t>
      </w:r>
    </w:p>
    <w:p w:rsidR="00185816" w:rsidRDefault="00185816" w:rsidP="00847935">
      <w:pPr>
        <w:pStyle w:val="a4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r w:rsidRPr="00847935">
        <w:rPr>
          <w:rFonts w:ascii="Arial" w:hAnsi="Arial" w:cs="Arial"/>
          <w:i/>
          <w:sz w:val="24"/>
          <w:szCs w:val="24"/>
        </w:rPr>
        <w:t>Ка</w:t>
      </w:r>
      <w:r w:rsidR="00847935">
        <w:rPr>
          <w:rFonts w:ascii="Arial" w:hAnsi="Arial" w:cs="Arial"/>
          <w:i/>
          <w:sz w:val="24"/>
          <w:szCs w:val="24"/>
        </w:rPr>
        <w:t>к было организовано проживание</w:t>
      </w:r>
      <w:r w:rsidR="00AE798F">
        <w:rPr>
          <w:rFonts w:ascii="Arial" w:hAnsi="Arial" w:cs="Arial"/>
          <w:i/>
          <w:sz w:val="24"/>
          <w:szCs w:val="24"/>
        </w:rPr>
        <w:t xml:space="preserve"> (указать название общежития, адрес)</w:t>
      </w:r>
      <w:r w:rsidR="00847935">
        <w:rPr>
          <w:rFonts w:ascii="Arial" w:hAnsi="Arial" w:cs="Arial"/>
          <w:i/>
          <w:sz w:val="24"/>
          <w:szCs w:val="24"/>
        </w:rPr>
        <w:t>?</w:t>
      </w:r>
    </w:p>
    <w:p w:rsidR="00B07A16" w:rsidRPr="004676C7" w:rsidRDefault="00B07A16" w:rsidP="004676C7">
      <w:pPr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>Нам предоставили общежитие на территории кампуса.</w:t>
      </w:r>
    </w:p>
    <w:p w:rsidR="00847935" w:rsidRDefault="00847935" w:rsidP="00847935">
      <w:pPr>
        <w:pStyle w:val="a4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Довольны ли Вы своим проживанием (качество, стоимость, и т.п.)?</w:t>
      </w:r>
    </w:p>
    <w:p w:rsidR="00B07A16" w:rsidRPr="004676C7" w:rsidRDefault="00B07A16" w:rsidP="004676C7">
      <w:pPr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>Да, условия очень хорошие</w:t>
      </w:r>
    </w:p>
    <w:p w:rsidR="002173B5" w:rsidRPr="002173B5" w:rsidRDefault="002173B5" w:rsidP="002173B5">
      <w:pPr>
        <w:jc w:val="both"/>
        <w:rPr>
          <w:rFonts w:ascii="Arial" w:hAnsi="Arial" w:cs="Arial"/>
          <w:b/>
          <w:sz w:val="24"/>
          <w:szCs w:val="24"/>
        </w:rPr>
      </w:pPr>
      <w:r w:rsidRPr="002173B5">
        <w:rPr>
          <w:rFonts w:ascii="Arial" w:hAnsi="Arial" w:cs="Arial"/>
          <w:b/>
          <w:sz w:val="24"/>
          <w:szCs w:val="24"/>
        </w:rPr>
        <w:t>Свободное время</w:t>
      </w:r>
    </w:p>
    <w:p w:rsidR="00935D2B" w:rsidRPr="00B07A16" w:rsidRDefault="002173B5" w:rsidP="002173B5">
      <w:pPr>
        <w:pStyle w:val="a4"/>
        <w:numPr>
          <w:ilvl w:val="0"/>
          <w:numId w:val="1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2173B5">
        <w:rPr>
          <w:rFonts w:ascii="Arial" w:hAnsi="Arial" w:cs="Arial"/>
          <w:i/>
          <w:sz w:val="24"/>
          <w:szCs w:val="24"/>
        </w:rPr>
        <w:t xml:space="preserve">Какие </w:t>
      </w:r>
      <w:r>
        <w:rPr>
          <w:rFonts w:ascii="Arial" w:hAnsi="Arial" w:cs="Arial"/>
          <w:i/>
          <w:sz w:val="24"/>
          <w:szCs w:val="24"/>
        </w:rPr>
        <w:t>были возможности для организации свободного времени (экскурсии и т.п.)?</w:t>
      </w:r>
      <w:r w:rsidR="00AE798F">
        <w:rPr>
          <w:rFonts w:ascii="Arial" w:hAnsi="Arial" w:cs="Arial"/>
          <w:i/>
          <w:sz w:val="24"/>
          <w:szCs w:val="24"/>
        </w:rPr>
        <w:t xml:space="preserve"> Ваш опыт участия.</w:t>
      </w:r>
    </w:p>
    <w:p w:rsidR="00B07A16" w:rsidRPr="004676C7" w:rsidRDefault="00B07A16" w:rsidP="004676C7">
      <w:pPr>
        <w:jc w:val="both"/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 xml:space="preserve">Экскурсии организуются китайскими компаниями, университетские в том числе, поэтому если уровень </w:t>
      </w:r>
      <w:proofErr w:type="gramStart"/>
      <w:r w:rsidR="008804F7" w:rsidRPr="004676C7">
        <w:rPr>
          <w:rFonts w:ascii="Arial" w:hAnsi="Arial" w:cs="Arial"/>
          <w:sz w:val="24"/>
          <w:szCs w:val="24"/>
        </w:rPr>
        <w:t>вашего</w:t>
      </w:r>
      <w:proofErr w:type="gramEnd"/>
      <w:r w:rsidR="008804F7" w:rsidRPr="004676C7">
        <w:rPr>
          <w:rFonts w:ascii="Arial" w:hAnsi="Arial" w:cs="Arial"/>
          <w:sz w:val="24"/>
          <w:szCs w:val="24"/>
        </w:rPr>
        <w:t xml:space="preserve"> </w:t>
      </w:r>
      <w:r w:rsidRPr="004676C7">
        <w:rPr>
          <w:rFonts w:ascii="Arial" w:hAnsi="Arial" w:cs="Arial"/>
          <w:sz w:val="24"/>
          <w:szCs w:val="24"/>
        </w:rPr>
        <w:t xml:space="preserve">китайского не очень высокий, то будет трудновато понимать их речь и даже попросту оформить эту экскурсию. </w:t>
      </w:r>
      <w:r w:rsidR="008804F7" w:rsidRPr="004676C7">
        <w:rPr>
          <w:rFonts w:ascii="Arial" w:hAnsi="Arial" w:cs="Arial"/>
          <w:sz w:val="24"/>
          <w:szCs w:val="24"/>
        </w:rPr>
        <w:t>Но если завести китайских друзей, говорящих на английском языке, то спокойно можно путешествовать вместе с ними.</w:t>
      </w:r>
    </w:p>
    <w:p w:rsidR="00B07A16" w:rsidRPr="004676C7" w:rsidRDefault="00B07A16" w:rsidP="004676C7">
      <w:pPr>
        <w:jc w:val="both"/>
        <w:rPr>
          <w:rFonts w:ascii="Arial" w:hAnsi="Arial" w:cs="Arial"/>
          <w:b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 xml:space="preserve">По приезде я познакомилась с ребятами из Индии и </w:t>
      </w:r>
      <w:r w:rsidR="008804F7" w:rsidRPr="004676C7">
        <w:rPr>
          <w:rFonts w:ascii="Arial" w:hAnsi="Arial" w:cs="Arial"/>
          <w:sz w:val="24"/>
          <w:szCs w:val="24"/>
        </w:rPr>
        <w:t xml:space="preserve">Китая, которые говорили английском языке, поэтому мы без трудностей вместе организовали поездку в </w:t>
      </w:r>
      <w:proofErr w:type="spellStart"/>
      <w:r w:rsidR="008804F7" w:rsidRPr="004676C7">
        <w:rPr>
          <w:rFonts w:ascii="Arial" w:hAnsi="Arial" w:cs="Arial"/>
          <w:sz w:val="24"/>
          <w:szCs w:val="24"/>
        </w:rPr>
        <w:t>Цзючжайгоу</w:t>
      </w:r>
      <w:proofErr w:type="spellEnd"/>
      <w:r w:rsidR="008804F7" w:rsidRPr="004676C7">
        <w:rPr>
          <w:rFonts w:ascii="Arial" w:hAnsi="Arial" w:cs="Arial"/>
          <w:sz w:val="24"/>
          <w:szCs w:val="24"/>
        </w:rPr>
        <w:t xml:space="preserve"> – одно из самых красивых мест в Китае.</w:t>
      </w:r>
    </w:p>
    <w:p w:rsidR="002173B5" w:rsidRPr="002173B5" w:rsidRDefault="002173B5" w:rsidP="002173B5">
      <w:pPr>
        <w:pStyle w:val="a4"/>
        <w:numPr>
          <w:ilvl w:val="0"/>
          <w:numId w:val="14"/>
        </w:numPr>
        <w:rPr>
          <w:rFonts w:ascii="Arial" w:hAnsi="Arial" w:cs="Arial"/>
          <w:i/>
          <w:sz w:val="24"/>
          <w:szCs w:val="24"/>
        </w:rPr>
      </w:pPr>
      <w:r w:rsidRPr="002173B5">
        <w:rPr>
          <w:rFonts w:ascii="Arial" w:hAnsi="Arial" w:cs="Arial"/>
          <w:i/>
          <w:sz w:val="24"/>
          <w:szCs w:val="24"/>
        </w:rPr>
        <w:t>Была ли возможность подработки/практики в университете?</w:t>
      </w:r>
    </w:p>
    <w:p w:rsidR="002173B5" w:rsidRDefault="002173B5" w:rsidP="002173B5">
      <w:pPr>
        <w:pStyle w:val="a4"/>
        <w:numPr>
          <w:ilvl w:val="0"/>
          <w:numId w:val="14"/>
        </w:numPr>
        <w:jc w:val="both"/>
        <w:rPr>
          <w:rFonts w:ascii="Arial" w:hAnsi="Arial" w:cs="Arial"/>
          <w:i/>
          <w:sz w:val="24"/>
          <w:szCs w:val="24"/>
        </w:rPr>
      </w:pPr>
      <w:r w:rsidRPr="002173B5">
        <w:rPr>
          <w:rFonts w:ascii="Arial" w:hAnsi="Arial" w:cs="Arial"/>
          <w:i/>
          <w:sz w:val="24"/>
          <w:szCs w:val="24"/>
        </w:rPr>
        <w:t>Пользовались ли Вы общественным транспортом? Каким?</w:t>
      </w:r>
    </w:p>
    <w:p w:rsidR="008804F7" w:rsidRPr="004676C7" w:rsidRDefault="008804F7" w:rsidP="004676C7">
      <w:pPr>
        <w:jc w:val="both"/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lastRenderedPageBreak/>
        <w:t xml:space="preserve">В университете есть собственный автобус, который едет до центра города. Ездит примерно каждые 30 минут. Также в городе есть метро, которым я тоже часто пользовалась (одна из веток скоро будет построена рядом с университетом). </w:t>
      </w:r>
    </w:p>
    <w:p w:rsidR="00847A32" w:rsidRPr="00663AAF" w:rsidRDefault="00847A32" w:rsidP="00663AAF">
      <w:pPr>
        <w:rPr>
          <w:rFonts w:ascii="Arial" w:hAnsi="Arial" w:cs="Arial"/>
          <w:b/>
          <w:sz w:val="24"/>
          <w:szCs w:val="24"/>
        </w:rPr>
      </w:pPr>
      <w:r w:rsidRPr="00663AAF">
        <w:rPr>
          <w:rFonts w:ascii="Arial" w:hAnsi="Arial" w:cs="Arial"/>
          <w:b/>
          <w:sz w:val="24"/>
          <w:szCs w:val="24"/>
        </w:rPr>
        <w:t>Общая оценка своего пребывания за рубежом</w:t>
      </w:r>
    </w:p>
    <w:p w:rsidR="00687019" w:rsidRDefault="00687019" w:rsidP="0069405D">
      <w:pPr>
        <w:pStyle w:val="a4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2173B5">
        <w:rPr>
          <w:rFonts w:ascii="Arial" w:hAnsi="Arial" w:cs="Arial"/>
          <w:i/>
          <w:sz w:val="24"/>
          <w:szCs w:val="24"/>
        </w:rPr>
        <w:t>Каковы Ваши впечатления от  участия в программе студенческого обмена (университет, город и т.д.)? Что для Вас было новым?</w:t>
      </w:r>
    </w:p>
    <w:p w:rsidR="00E450B3" w:rsidRPr="004676C7" w:rsidRDefault="00E450B3" w:rsidP="004676C7">
      <w:pPr>
        <w:jc w:val="both"/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 xml:space="preserve">Мои впечатления </w:t>
      </w:r>
      <w:proofErr w:type="gramStart"/>
      <w:r w:rsidRPr="004676C7">
        <w:rPr>
          <w:rFonts w:ascii="Arial" w:hAnsi="Arial" w:cs="Arial"/>
          <w:sz w:val="24"/>
          <w:szCs w:val="24"/>
        </w:rPr>
        <w:t>очень положительны</w:t>
      </w:r>
      <w:proofErr w:type="gramEnd"/>
      <w:r w:rsidRPr="004676C7">
        <w:rPr>
          <w:rFonts w:ascii="Arial" w:hAnsi="Arial" w:cs="Arial"/>
          <w:sz w:val="24"/>
          <w:szCs w:val="24"/>
        </w:rPr>
        <w:t xml:space="preserve">, мне безумно понравилась поездка, процесс обучения, сам Китай. Отдельное спасибо нашим организаторам и координаторам в Китае. Они делали все для нас. Решали все наши проблемы и всегда помогали. Новым для меня было абсолютно все, ведь китайский менталитет, культура, еда – все отличается </w:t>
      </w:r>
      <w:proofErr w:type="gramStart"/>
      <w:r w:rsidRPr="004676C7">
        <w:rPr>
          <w:rFonts w:ascii="Arial" w:hAnsi="Arial" w:cs="Arial"/>
          <w:sz w:val="24"/>
          <w:szCs w:val="24"/>
        </w:rPr>
        <w:t>от</w:t>
      </w:r>
      <w:proofErr w:type="gramEnd"/>
      <w:r w:rsidRPr="004676C7">
        <w:rPr>
          <w:rFonts w:ascii="Arial" w:hAnsi="Arial" w:cs="Arial"/>
          <w:sz w:val="24"/>
          <w:szCs w:val="24"/>
        </w:rPr>
        <w:t xml:space="preserve"> нашего. Но к этому я быстро</w:t>
      </w:r>
      <w:r w:rsidR="00F8726A" w:rsidRPr="004676C7">
        <w:rPr>
          <w:rFonts w:ascii="Arial" w:hAnsi="Arial" w:cs="Arial"/>
          <w:sz w:val="24"/>
          <w:szCs w:val="24"/>
        </w:rPr>
        <w:t xml:space="preserve"> привыкла. И это было очень интересным опытом проживания в другой среде. </w:t>
      </w:r>
    </w:p>
    <w:p w:rsidR="002173B5" w:rsidRDefault="002173B5" w:rsidP="0069405D">
      <w:pPr>
        <w:pStyle w:val="a4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2173B5">
        <w:rPr>
          <w:rFonts w:ascii="Arial" w:hAnsi="Arial" w:cs="Arial"/>
          <w:i/>
          <w:sz w:val="24"/>
          <w:szCs w:val="24"/>
        </w:rPr>
        <w:t>Назовите позитивные и негативные моменты из Вашего опыта</w:t>
      </w:r>
    </w:p>
    <w:p w:rsidR="00E450B3" w:rsidRPr="004676C7" w:rsidRDefault="00E450B3" w:rsidP="004676C7">
      <w:pPr>
        <w:jc w:val="both"/>
        <w:rPr>
          <w:rFonts w:ascii="Arial" w:hAnsi="Arial" w:cs="Arial"/>
          <w:i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 xml:space="preserve">Первое время были трудности из-за </w:t>
      </w:r>
      <w:r w:rsidR="00F8726A" w:rsidRPr="004676C7">
        <w:rPr>
          <w:rFonts w:ascii="Arial" w:hAnsi="Arial" w:cs="Arial"/>
          <w:sz w:val="24"/>
          <w:szCs w:val="24"/>
        </w:rPr>
        <w:t xml:space="preserve">моего низкого уровня китайского. К тому же в провинции все говорят на своем – </w:t>
      </w:r>
      <w:proofErr w:type="spellStart"/>
      <w:r w:rsidR="00F8726A" w:rsidRPr="004676C7">
        <w:rPr>
          <w:rFonts w:ascii="Arial" w:hAnsi="Arial" w:cs="Arial"/>
          <w:sz w:val="24"/>
          <w:szCs w:val="24"/>
        </w:rPr>
        <w:t>сычуаньском</w:t>
      </w:r>
      <w:proofErr w:type="spellEnd"/>
      <w:r w:rsidR="00F8726A" w:rsidRPr="004676C7">
        <w:rPr>
          <w:rFonts w:ascii="Arial" w:hAnsi="Arial" w:cs="Arial"/>
          <w:sz w:val="24"/>
          <w:szCs w:val="24"/>
        </w:rPr>
        <w:t xml:space="preserve"> – акценте. Но в скором времени я начали понимать китайскую речь, и китайцы тоже начали понимать то, о чем я говорю</w:t>
      </w:r>
      <w:r w:rsidR="00F8726A" w:rsidRPr="004676C7">
        <w:rPr>
          <w:rFonts w:ascii="Arial" w:hAnsi="Arial" w:cs="Arial"/>
          <w:i/>
          <w:sz w:val="24"/>
          <w:szCs w:val="24"/>
        </w:rPr>
        <w:t>.</w:t>
      </w:r>
    </w:p>
    <w:p w:rsidR="002173B5" w:rsidRDefault="002173B5" w:rsidP="002173B5">
      <w:pPr>
        <w:pStyle w:val="a4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Есть ли у Вас критические замечания к организации программы обмена? </w:t>
      </w:r>
      <w:r w:rsidRPr="002173B5">
        <w:rPr>
          <w:rFonts w:ascii="Arial" w:hAnsi="Arial" w:cs="Arial"/>
          <w:i/>
          <w:sz w:val="24"/>
          <w:szCs w:val="24"/>
        </w:rPr>
        <w:t>Ваши пожелания и комментарии</w:t>
      </w:r>
    </w:p>
    <w:p w:rsidR="00F8726A" w:rsidRPr="004676C7" w:rsidRDefault="00F8726A" w:rsidP="004676C7">
      <w:pPr>
        <w:rPr>
          <w:rFonts w:ascii="Arial" w:hAnsi="Arial" w:cs="Arial"/>
          <w:sz w:val="24"/>
          <w:szCs w:val="24"/>
        </w:rPr>
      </w:pPr>
      <w:r w:rsidRPr="004676C7">
        <w:rPr>
          <w:rFonts w:ascii="Arial" w:hAnsi="Arial" w:cs="Arial"/>
          <w:sz w:val="24"/>
          <w:szCs w:val="24"/>
        </w:rPr>
        <w:t xml:space="preserve">Поездка была замечательным опытом для меня. Это и проживание в другой среде – в другом менталитете, культуре, которую мы всецело осваивали благодаря продуманной и интересной программе нашего принимающего университета. Это и совершенствование языка. Помимо обучения, вы практиковали его в среде, что является очень важной составляющей при изучении иностранного языка. </w:t>
      </w:r>
      <w:proofErr w:type="gramStart"/>
      <w:r w:rsidRPr="004676C7">
        <w:rPr>
          <w:rFonts w:ascii="Arial" w:hAnsi="Arial" w:cs="Arial"/>
          <w:sz w:val="24"/>
          <w:szCs w:val="24"/>
        </w:rPr>
        <w:t>И</w:t>
      </w:r>
      <w:proofErr w:type="gramEnd"/>
      <w:r w:rsidRPr="004676C7">
        <w:rPr>
          <w:rFonts w:ascii="Arial" w:hAnsi="Arial" w:cs="Arial"/>
          <w:sz w:val="24"/>
          <w:szCs w:val="24"/>
        </w:rPr>
        <w:t xml:space="preserve"> конечно же, здесь я приобрела очень много друзей, и не только китайских, но и ребят из Индонезии, Индии, Нигерии, Пакистана.</w:t>
      </w:r>
    </w:p>
    <w:p w:rsidR="002173B5" w:rsidRDefault="002173B5" w:rsidP="002173B5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173B5">
        <w:rPr>
          <w:rFonts w:ascii="Arial" w:hAnsi="Arial" w:cs="Arial"/>
          <w:b/>
          <w:sz w:val="24"/>
          <w:szCs w:val="24"/>
        </w:rPr>
        <w:t>Фотографии:</w:t>
      </w:r>
    </w:p>
    <w:p w:rsidR="00DE2698" w:rsidRPr="004676C7" w:rsidRDefault="00DE2698" w:rsidP="004676C7">
      <w:pPr>
        <w:jc w:val="both"/>
        <w:rPr>
          <w:rFonts w:ascii="Arial" w:hAnsi="Arial" w:cs="Arial"/>
          <w:i/>
          <w:sz w:val="24"/>
          <w:szCs w:val="24"/>
        </w:rPr>
      </w:pPr>
    </w:p>
    <w:p w:rsidR="00F8726A" w:rsidRDefault="00EA0F08" w:rsidP="00DE2698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EA0F08">
        <w:rPr>
          <w:rFonts w:ascii="Arial" w:hAnsi="Arial" w:cs="Arial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14724" cy="4686300"/>
            <wp:effectExtent l="0" t="0" r="0" b="0"/>
            <wp:docPr id="1" name="Рисунок 1" descr="C:\Users\1\Desktop\фото\ПАПКА ЗАГРУЗКИ\mmexport147541824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ПАПКА ЗАГРУЗКИ\mmexport14754182467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279" cy="46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08" w:rsidRDefault="00EA0F08" w:rsidP="00DE2698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Поездка в </w:t>
      </w:r>
      <w:proofErr w:type="spellStart"/>
      <w:r>
        <w:rPr>
          <w:rFonts w:ascii="Arial" w:hAnsi="Arial" w:cs="Arial"/>
          <w:i/>
          <w:sz w:val="24"/>
          <w:szCs w:val="24"/>
        </w:rPr>
        <w:t>Цзючжайгоу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2-5 октября 2016</w:t>
      </w:r>
    </w:p>
    <w:p w:rsidR="00EA0F08" w:rsidRDefault="00EA0F08" w:rsidP="00DE2698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EA0F08" w:rsidRDefault="00EA0F08" w:rsidP="00DE2698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EA0F08">
        <w:rPr>
          <w:rFonts w:ascii="Arial" w:hAnsi="Arial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4810125" cy="3613239"/>
            <wp:effectExtent l="0" t="0" r="0" b="6350"/>
            <wp:docPr id="2" name="Рисунок 2" descr="C:\Users\1\Desktop\фото\ПАПКА ЗАГРУЗКИ\mmexport147635572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ПАПКА ЗАГРУЗКИ\mmexport14763557255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14" cy="361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08" w:rsidRDefault="00EA0F08" w:rsidP="00DE2698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EA0F08">
        <w:rPr>
          <w:rFonts w:ascii="Arial" w:hAnsi="Arial" w:cs="Arial"/>
          <w:i/>
          <w:sz w:val="24"/>
          <w:szCs w:val="24"/>
        </w:rPr>
        <w:t>Культурные мероприятия в университете</w:t>
      </w:r>
    </w:p>
    <w:p w:rsidR="00EA0F08" w:rsidRDefault="00EA0F08" w:rsidP="00DE2698">
      <w:pPr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EA0F08" w:rsidRDefault="00203A1A" w:rsidP="00DE2698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203A1A">
        <w:rPr>
          <w:rFonts w:ascii="Arial" w:hAnsi="Arial" w:cs="Arial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46037"/>
            <wp:effectExtent l="0" t="0" r="3175" b="0"/>
            <wp:docPr id="4" name="Рисунок 4" descr="C:\Users\1\Desktop\фото\ПАПКА ЗАГРУЗКИ\mmexport1480775146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ПАПКА ЗАГРУЗКИ\mmexport14807751467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1A" w:rsidRDefault="00203A1A" w:rsidP="00DE2698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203A1A">
        <w:rPr>
          <w:rFonts w:ascii="Arial" w:hAnsi="Arial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3958428"/>
            <wp:effectExtent l="0" t="0" r="3175" b="4445"/>
            <wp:docPr id="5" name="Рисунок 5" descr="C:\Users\1\Desktop\фото\ПАПКА ЗАГРУЗКИ\mmexport148090384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ПАПКА ЗАГРУЗКИ\mmexport14809038426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08" w:rsidRDefault="00203A1A" w:rsidP="00DE2698">
      <w:pPr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Выступление</w:t>
      </w:r>
      <w:r w:rsidR="00EA0F08">
        <w:rPr>
          <w:rFonts w:ascii="Arial" w:hAnsi="Arial" w:cs="Arial"/>
          <w:i/>
          <w:sz w:val="24"/>
          <w:szCs w:val="24"/>
        </w:rPr>
        <w:t xml:space="preserve"> по </w:t>
      </w:r>
      <w:proofErr w:type="spellStart"/>
      <w:r w:rsidR="00EA0F08">
        <w:rPr>
          <w:rFonts w:ascii="Arial" w:hAnsi="Arial" w:cs="Arial"/>
          <w:i/>
          <w:sz w:val="24"/>
          <w:szCs w:val="24"/>
        </w:rPr>
        <w:t>Тайдицзюань</w:t>
      </w:r>
      <w:proofErr w:type="spellEnd"/>
    </w:p>
    <w:p w:rsidR="00203A1A" w:rsidRDefault="00203A1A" w:rsidP="00DE2698">
      <w:pPr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EA0F08" w:rsidRDefault="00EA0F08" w:rsidP="00DE2698">
      <w:pPr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EA0F08" w:rsidRDefault="00203A1A" w:rsidP="00DE2698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203A1A">
        <w:rPr>
          <w:rFonts w:ascii="Arial" w:hAnsi="Arial" w:cs="Arial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50771"/>
            <wp:effectExtent l="0" t="0" r="3175" b="2540"/>
            <wp:docPr id="6" name="Рисунок 6" descr="C:\Users\1\Desktop\фото\ПАПКА ЗАГРУЗКИ\mmexport1481632486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\ПАПКА ЗАГРУЗКИ\mmexport14816324864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1A" w:rsidRDefault="00203A1A" w:rsidP="00DE2698">
      <w:pPr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Занятия по каллиграфии</w:t>
      </w:r>
    </w:p>
    <w:p w:rsidR="00203A1A" w:rsidRDefault="00203A1A" w:rsidP="00DE2698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203A1A">
        <w:rPr>
          <w:rFonts w:ascii="Arial" w:hAnsi="Arial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3872799"/>
            <wp:effectExtent l="0" t="0" r="3175" b="0"/>
            <wp:docPr id="7" name="Рисунок 7" descr="C:\Users\1\Desktop\фото\ПАПКА ЗАГРУЗКИ\mmexport1482372157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\ПАПКА ЗАГРУЗКИ\mmexport14823721579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1A" w:rsidRDefault="00203A1A" w:rsidP="00DE2698">
      <w:pPr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Выдача сертификатов</w:t>
      </w:r>
    </w:p>
    <w:p w:rsidR="00DE2698" w:rsidRPr="004676C7" w:rsidRDefault="00DE2698" w:rsidP="004676C7">
      <w:pP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DE2698" w:rsidRPr="004676C7" w:rsidSect="00DD78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BE" w:rsidRDefault="009A70BE" w:rsidP="00762D7E">
      <w:pPr>
        <w:spacing w:after="0" w:line="240" w:lineRule="auto"/>
      </w:pPr>
      <w:r>
        <w:separator/>
      </w:r>
    </w:p>
  </w:endnote>
  <w:endnote w:type="continuationSeparator" w:id="0">
    <w:p w:rsidR="009A70BE" w:rsidRDefault="009A70BE" w:rsidP="0076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BE" w:rsidRDefault="009A70BE" w:rsidP="00762D7E">
      <w:pPr>
        <w:spacing w:after="0" w:line="240" w:lineRule="auto"/>
      </w:pPr>
      <w:r>
        <w:separator/>
      </w:r>
    </w:p>
  </w:footnote>
  <w:footnote w:type="continuationSeparator" w:id="0">
    <w:p w:rsidR="009A70BE" w:rsidRDefault="009A70BE" w:rsidP="0076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511"/>
    <w:multiLevelType w:val="hybridMultilevel"/>
    <w:tmpl w:val="859C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475E"/>
    <w:multiLevelType w:val="hybridMultilevel"/>
    <w:tmpl w:val="3C4825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01F08F5"/>
    <w:multiLevelType w:val="hybridMultilevel"/>
    <w:tmpl w:val="13F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6D7B"/>
    <w:multiLevelType w:val="hybridMultilevel"/>
    <w:tmpl w:val="9B7E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63AD6"/>
    <w:multiLevelType w:val="hybridMultilevel"/>
    <w:tmpl w:val="0DDA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63B12"/>
    <w:multiLevelType w:val="hybridMultilevel"/>
    <w:tmpl w:val="B4B64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C211FB"/>
    <w:multiLevelType w:val="hybridMultilevel"/>
    <w:tmpl w:val="F6A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A458E"/>
    <w:multiLevelType w:val="hybridMultilevel"/>
    <w:tmpl w:val="F6501E72"/>
    <w:lvl w:ilvl="0" w:tplc="55202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B5632"/>
    <w:multiLevelType w:val="hybridMultilevel"/>
    <w:tmpl w:val="1CC04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1E450F"/>
    <w:multiLevelType w:val="hybridMultilevel"/>
    <w:tmpl w:val="4A60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C3BC8"/>
    <w:multiLevelType w:val="hybridMultilevel"/>
    <w:tmpl w:val="6F14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2017D"/>
    <w:multiLevelType w:val="hybridMultilevel"/>
    <w:tmpl w:val="7032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96EE0"/>
    <w:multiLevelType w:val="hybridMultilevel"/>
    <w:tmpl w:val="C5BC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B33BD"/>
    <w:multiLevelType w:val="hybridMultilevel"/>
    <w:tmpl w:val="0A42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E3D14"/>
    <w:multiLevelType w:val="hybridMultilevel"/>
    <w:tmpl w:val="F124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774DF"/>
    <w:multiLevelType w:val="hybridMultilevel"/>
    <w:tmpl w:val="DD62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32"/>
    <w:rsid w:val="000279F7"/>
    <w:rsid w:val="00037836"/>
    <w:rsid w:val="00062502"/>
    <w:rsid w:val="00120CE9"/>
    <w:rsid w:val="001642BC"/>
    <w:rsid w:val="00185816"/>
    <w:rsid w:val="001B7BC3"/>
    <w:rsid w:val="001E24A7"/>
    <w:rsid w:val="00203A1A"/>
    <w:rsid w:val="002074C1"/>
    <w:rsid w:val="002173B5"/>
    <w:rsid w:val="00227F86"/>
    <w:rsid w:val="00243DA4"/>
    <w:rsid w:val="0024421E"/>
    <w:rsid w:val="00282E62"/>
    <w:rsid w:val="00316470"/>
    <w:rsid w:val="00316960"/>
    <w:rsid w:val="003359DD"/>
    <w:rsid w:val="0034422F"/>
    <w:rsid w:val="00365028"/>
    <w:rsid w:val="00436FFC"/>
    <w:rsid w:val="00464AAE"/>
    <w:rsid w:val="004676C7"/>
    <w:rsid w:val="004B7BEC"/>
    <w:rsid w:val="004C0F9A"/>
    <w:rsid w:val="005052EA"/>
    <w:rsid w:val="00513D06"/>
    <w:rsid w:val="00556B30"/>
    <w:rsid w:val="00575FBA"/>
    <w:rsid w:val="005D5C98"/>
    <w:rsid w:val="005E163A"/>
    <w:rsid w:val="005F72EC"/>
    <w:rsid w:val="006322E5"/>
    <w:rsid w:val="00635991"/>
    <w:rsid w:val="00663AAF"/>
    <w:rsid w:val="00687019"/>
    <w:rsid w:val="0069405D"/>
    <w:rsid w:val="006D1FF1"/>
    <w:rsid w:val="00726A0A"/>
    <w:rsid w:val="00762D7E"/>
    <w:rsid w:val="007877C7"/>
    <w:rsid w:val="00792DD2"/>
    <w:rsid w:val="007A3BC8"/>
    <w:rsid w:val="007E2853"/>
    <w:rsid w:val="007E3C6C"/>
    <w:rsid w:val="00837EFB"/>
    <w:rsid w:val="00847935"/>
    <w:rsid w:val="00847A32"/>
    <w:rsid w:val="00855DA3"/>
    <w:rsid w:val="00866B88"/>
    <w:rsid w:val="00875D6A"/>
    <w:rsid w:val="00876779"/>
    <w:rsid w:val="00877BA1"/>
    <w:rsid w:val="008804F7"/>
    <w:rsid w:val="008F3587"/>
    <w:rsid w:val="009071EB"/>
    <w:rsid w:val="0093058E"/>
    <w:rsid w:val="00935D2B"/>
    <w:rsid w:val="00975C7D"/>
    <w:rsid w:val="009A2C10"/>
    <w:rsid w:val="009A70BE"/>
    <w:rsid w:val="009E4413"/>
    <w:rsid w:val="00A56239"/>
    <w:rsid w:val="00A57DA5"/>
    <w:rsid w:val="00A925ED"/>
    <w:rsid w:val="00AA3208"/>
    <w:rsid w:val="00AD3078"/>
    <w:rsid w:val="00AE798F"/>
    <w:rsid w:val="00B07A16"/>
    <w:rsid w:val="00B36895"/>
    <w:rsid w:val="00B9216C"/>
    <w:rsid w:val="00BB4D49"/>
    <w:rsid w:val="00BE02C0"/>
    <w:rsid w:val="00BF76F5"/>
    <w:rsid w:val="00C24DDB"/>
    <w:rsid w:val="00C520B2"/>
    <w:rsid w:val="00C96358"/>
    <w:rsid w:val="00CA1F16"/>
    <w:rsid w:val="00D255F6"/>
    <w:rsid w:val="00D267D3"/>
    <w:rsid w:val="00D54DCD"/>
    <w:rsid w:val="00D614C0"/>
    <w:rsid w:val="00D85450"/>
    <w:rsid w:val="00D85AA1"/>
    <w:rsid w:val="00DA494F"/>
    <w:rsid w:val="00DD786D"/>
    <w:rsid w:val="00DE2698"/>
    <w:rsid w:val="00E04FFB"/>
    <w:rsid w:val="00E205FA"/>
    <w:rsid w:val="00E4074F"/>
    <w:rsid w:val="00E450B3"/>
    <w:rsid w:val="00E52F2F"/>
    <w:rsid w:val="00E77ACC"/>
    <w:rsid w:val="00E848C2"/>
    <w:rsid w:val="00EA0F08"/>
    <w:rsid w:val="00EA4B39"/>
    <w:rsid w:val="00EB1251"/>
    <w:rsid w:val="00F45128"/>
    <w:rsid w:val="00F762B5"/>
    <w:rsid w:val="00F8726A"/>
    <w:rsid w:val="00FD6C05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3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62D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2D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2D7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6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3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62D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2D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2D7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6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769F-C5EA-4194-9719-BADDE7CC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Хадиуллина Гулира Альнуровна</cp:lastModifiedBy>
  <cp:revision>10</cp:revision>
  <dcterms:created xsi:type="dcterms:W3CDTF">2016-02-16T06:32:00Z</dcterms:created>
  <dcterms:modified xsi:type="dcterms:W3CDTF">2017-02-03T13:25:00Z</dcterms:modified>
</cp:coreProperties>
</file>