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2C88" w14:textId="77777777" w:rsidR="001F585D" w:rsidRPr="009B1EB0" w:rsidRDefault="001F585D" w:rsidP="00BA4093">
      <w:pPr>
        <w:rPr>
          <w:b/>
          <w:bCs/>
          <w:sz w:val="28"/>
          <w:szCs w:val="28"/>
          <w:lang w:val="en-US"/>
        </w:rPr>
      </w:pPr>
    </w:p>
    <w:p w14:paraId="5244597D" w14:textId="77777777" w:rsidR="001F585D" w:rsidRPr="009B1EB0" w:rsidRDefault="001F585D" w:rsidP="00527B33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</w:rPr>
        <w:t>П О Л О Ж Е Н И Е</w:t>
      </w:r>
    </w:p>
    <w:p w14:paraId="2329E275" w14:textId="77777777" w:rsidR="001F585D" w:rsidRPr="009B1EB0" w:rsidRDefault="001F585D" w:rsidP="00527B33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</w:rPr>
        <w:t xml:space="preserve">о </w:t>
      </w:r>
      <w:r w:rsidRPr="009B1EB0">
        <w:rPr>
          <w:b/>
          <w:bCs/>
          <w:sz w:val="28"/>
          <w:szCs w:val="28"/>
          <w:lang w:val="en-US"/>
        </w:rPr>
        <w:t>VI</w:t>
      </w:r>
      <w:r w:rsidRPr="009B1EB0">
        <w:rPr>
          <w:b/>
          <w:bCs/>
          <w:sz w:val="28"/>
          <w:szCs w:val="28"/>
        </w:rPr>
        <w:t xml:space="preserve"> Всероссийском фестивале детских</w:t>
      </w:r>
    </w:p>
    <w:p w14:paraId="18E17860" w14:textId="77777777" w:rsidR="001F585D" w:rsidRPr="009B1EB0" w:rsidRDefault="001F585D" w:rsidP="00527B33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</w:rPr>
        <w:t>и молодежных СМИ «</w:t>
      </w:r>
      <w:proofErr w:type="spellStart"/>
      <w:r w:rsidRPr="009B1EB0">
        <w:rPr>
          <w:b/>
          <w:bCs/>
          <w:sz w:val="28"/>
          <w:szCs w:val="28"/>
        </w:rPr>
        <w:t>МедиаПокорение</w:t>
      </w:r>
      <w:proofErr w:type="spellEnd"/>
      <w:r w:rsidRPr="009B1EB0">
        <w:rPr>
          <w:b/>
          <w:bCs/>
          <w:sz w:val="28"/>
          <w:szCs w:val="28"/>
        </w:rPr>
        <w:t>»</w:t>
      </w:r>
    </w:p>
    <w:p w14:paraId="1CD3B47F" w14:textId="77777777" w:rsidR="001F585D" w:rsidRPr="009B1EB0" w:rsidRDefault="001F585D" w:rsidP="00F84159">
      <w:pPr>
        <w:ind w:firstLine="851"/>
        <w:jc w:val="center"/>
        <w:rPr>
          <w:b/>
          <w:bCs/>
          <w:sz w:val="28"/>
          <w:szCs w:val="28"/>
        </w:rPr>
      </w:pPr>
    </w:p>
    <w:p w14:paraId="00C039C4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В целях развития творческой молодежи </w:t>
      </w:r>
      <w:proofErr w:type="spellStart"/>
      <w:r w:rsidRPr="009B1EB0">
        <w:rPr>
          <w:sz w:val="28"/>
          <w:szCs w:val="28"/>
        </w:rPr>
        <w:t>Набережночелнинский</w:t>
      </w:r>
      <w:proofErr w:type="spellEnd"/>
      <w:r w:rsidRPr="009B1EB0">
        <w:rPr>
          <w:sz w:val="28"/>
          <w:szCs w:val="28"/>
        </w:rPr>
        <w:t xml:space="preserve"> институт Казанского (Приволжского) федерального университета проводит </w:t>
      </w:r>
      <w:r w:rsidRPr="009B1EB0">
        <w:rPr>
          <w:sz w:val="28"/>
          <w:szCs w:val="28"/>
          <w:lang w:val="en-US"/>
        </w:rPr>
        <w:t>VI</w:t>
      </w:r>
      <w:r w:rsidRPr="009B1EB0">
        <w:rPr>
          <w:sz w:val="28"/>
          <w:szCs w:val="28"/>
        </w:rPr>
        <w:t xml:space="preserve"> Всероссийский фестиваль детских, юношеских и молодежных СМИ «</w:t>
      </w:r>
      <w:proofErr w:type="spellStart"/>
      <w:r w:rsidRPr="009B1EB0">
        <w:rPr>
          <w:sz w:val="28"/>
          <w:szCs w:val="28"/>
        </w:rPr>
        <w:t>МедиаПокорение</w:t>
      </w:r>
      <w:proofErr w:type="spellEnd"/>
      <w:r w:rsidRPr="009B1EB0">
        <w:rPr>
          <w:sz w:val="28"/>
          <w:szCs w:val="28"/>
        </w:rPr>
        <w:t xml:space="preserve">». </w:t>
      </w:r>
    </w:p>
    <w:p w14:paraId="6974CE9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</w:p>
    <w:p w14:paraId="4125A3FC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I</w:t>
      </w:r>
      <w:r w:rsidRPr="009B1EB0">
        <w:rPr>
          <w:b/>
          <w:bCs/>
          <w:sz w:val="28"/>
          <w:szCs w:val="28"/>
        </w:rPr>
        <w:t>. Цель фестиваля</w:t>
      </w:r>
    </w:p>
    <w:p w14:paraId="5C10E3E5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Развитие детского и молодежного творчества, обмен опытом и объединение начинающих журналистов.</w:t>
      </w:r>
    </w:p>
    <w:p w14:paraId="0F03B0DF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II</w:t>
      </w:r>
      <w:r w:rsidRPr="009B1EB0">
        <w:rPr>
          <w:b/>
          <w:bCs/>
          <w:sz w:val="28"/>
          <w:szCs w:val="28"/>
        </w:rPr>
        <w:t>. Задачи фестиваля</w:t>
      </w:r>
    </w:p>
    <w:p w14:paraId="1BA504F9" w14:textId="77777777" w:rsidR="001F585D" w:rsidRPr="009B1EB0" w:rsidRDefault="001F585D" w:rsidP="00F84159">
      <w:pPr>
        <w:ind w:firstLine="708"/>
        <w:jc w:val="both"/>
        <w:rPr>
          <w:b/>
          <w:bCs/>
          <w:sz w:val="28"/>
          <w:szCs w:val="28"/>
        </w:rPr>
      </w:pPr>
      <w:r w:rsidRPr="009B1EB0">
        <w:rPr>
          <w:sz w:val="28"/>
          <w:szCs w:val="28"/>
        </w:rPr>
        <w:t>1. Формирование единой информационной сети детских, юношеских молодежных средств массовой информации и оказание помощи в реализации их творческих проектов.</w:t>
      </w:r>
    </w:p>
    <w:p w14:paraId="24BC938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2. Создание условий для интеллектуального, творческого развития личности и профессионального самовыражения начинающих журналистов.</w:t>
      </w:r>
    </w:p>
    <w:p w14:paraId="7173ADE7" w14:textId="77777777" w:rsidR="001F585D" w:rsidRPr="009B1EB0" w:rsidRDefault="001F585D" w:rsidP="00F8415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1EB0">
        <w:rPr>
          <w:sz w:val="28"/>
          <w:szCs w:val="28"/>
        </w:rPr>
        <w:t>Расширение информационного молодежного пространства.</w:t>
      </w:r>
    </w:p>
    <w:p w14:paraId="7DE36249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III</w:t>
      </w:r>
      <w:r w:rsidRPr="009B1EB0">
        <w:rPr>
          <w:b/>
          <w:bCs/>
          <w:sz w:val="28"/>
          <w:szCs w:val="28"/>
        </w:rPr>
        <w:t>. Участие в фестивале</w:t>
      </w:r>
    </w:p>
    <w:p w14:paraId="173E95F7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Участниками фестиваля могут стать начинающие журналисты, школьные и студенческие редакции газет, теле-, радиостудии. Возможно индивидуальное и коллективное участие. </w:t>
      </w:r>
    </w:p>
    <w:p w14:paraId="570BD98E" w14:textId="77777777" w:rsidR="001F585D" w:rsidRPr="009B1EB0" w:rsidRDefault="001F585D" w:rsidP="00F84159">
      <w:pPr>
        <w:ind w:firstLine="708"/>
        <w:jc w:val="both"/>
        <w:rPr>
          <w:b/>
          <w:bCs/>
          <w:sz w:val="28"/>
          <w:szCs w:val="28"/>
        </w:rPr>
      </w:pPr>
      <w:r w:rsidRPr="009B1EB0">
        <w:rPr>
          <w:sz w:val="28"/>
          <w:szCs w:val="28"/>
        </w:rPr>
        <w:t>Заявки на участие и творческие работы должны быть направлены в адрес организаторов.</w:t>
      </w:r>
    </w:p>
    <w:p w14:paraId="7CA5F898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IV</w:t>
      </w:r>
      <w:r w:rsidRPr="009B1EB0">
        <w:rPr>
          <w:b/>
          <w:bCs/>
          <w:sz w:val="28"/>
          <w:szCs w:val="28"/>
        </w:rPr>
        <w:t>. Подведение итогов в фестивале</w:t>
      </w:r>
    </w:p>
    <w:p w14:paraId="063EE186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Отбор конкурсных работ и подведение итогов осуществляет жюри фестиваля.</w:t>
      </w:r>
    </w:p>
    <w:p w14:paraId="355E805C" w14:textId="77777777" w:rsidR="001F585D" w:rsidRPr="009B1EB0" w:rsidRDefault="001F585D" w:rsidP="00F84159">
      <w:pPr>
        <w:tabs>
          <w:tab w:val="left" w:pos="2055"/>
          <w:tab w:val="center" w:pos="4677"/>
        </w:tabs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V</w:t>
      </w:r>
      <w:r w:rsidRPr="009B1EB0">
        <w:rPr>
          <w:b/>
          <w:bCs/>
          <w:sz w:val="28"/>
          <w:szCs w:val="28"/>
        </w:rPr>
        <w:t>. Жюри фестиваля</w:t>
      </w:r>
    </w:p>
    <w:p w14:paraId="056F297C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Члены жюри:</w:t>
      </w:r>
    </w:p>
    <w:p w14:paraId="14972848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профессор, доктор филологических наук, декан факультета журналистики Воронежского государственного университета, член Союза журналистов РФ Владимир Тулупов (г. Воронеж);</w:t>
      </w:r>
    </w:p>
    <w:p w14:paraId="05F10869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руководитель Школы молодого журналиста Томского государственного университета, преподаватель факультета журналистики Василиса Титова (г. Томск);</w:t>
      </w:r>
    </w:p>
    <w:p w14:paraId="0ADC44BE" w14:textId="3B40E35B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доцент кафедры журналистики Пермского государственного научно-исследовательского университета, член Союза журналистов РФ Иван </w:t>
      </w:r>
      <w:proofErr w:type="spellStart"/>
      <w:r w:rsidRPr="009B1EB0">
        <w:rPr>
          <w:sz w:val="28"/>
          <w:szCs w:val="28"/>
        </w:rPr>
        <w:t>Печищев</w:t>
      </w:r>
      <w:proofErr w:type="spellEnd"/>
      <w:r w:rsidRPr="009B1EB0">
        <w:rPr>
          <w:sz w:val="28"/>
          <w:szCs w:val="28"/>
        </w:rPr>
        <w:t xml:space="preserve"> (г. Пермь)</w:t>
      </w:r>
      <w:r w:rsidR="006C0C35">
        <w:rPr>
          <w:sz w:val="28"/>
          <w:szCs w:val="28"/>
        </w:rPr>
        <w:t>;</w:t>
      </w:r>
      <w:bookmarkStart w:id="0" w:name="_GoBack"/>
      <w:bookmarkEnd w:id="0"/>
    </w:p>
    <w:p w14:paraId="3F45E106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</w:t>
      </w:r>
      <w:r w:rsidRPr="009B1EB0">
        <w:rPr>
          <w:sz w:val="28"/>
          <w:szCs w:val="28"/>
          <w:lang w:val="en-US"/>
        </w:rPr>
        <w:t>digital</w:t>
      </w:r>
      <w:r w:rsidRPr="009B1EB0">
        <w:rPr>
          <w:sz w:val="28"/>
          <w:szCs w:val="28"/>
        </w:rPr>
        <w:t xml:space="preserve">-директор арт-парка «Никола-Ленивец» </w:t>
      </w:r>
      <w:proofErr w:type="spellStart"/>
      <w:r w:rsidRPr="009B1EB0">
        <w:rPr>
          <w:sz w:val="28"/>
          <w:szCs w:val="28"/>
        </w:rPr>
        <w:t>Радмила</w:t>
      </w:r>
      <w:proofErr w:type="spellEnd"/>
      <w:r w:rsidRPr="009B1EB0">
        <w:rPr>
          <w:sz w:val="28"/>
          <w:szCs w:val="28"/>
        </w:rPr>
        <w:t xml:space="preserve"> </w:t>
      </w:r>
      <w:proofErr w:type="spellStart"/>
      <w:r w:rsidRPr="009B1EB0">
        <w:rPr>
          <w:sz w:val="28"/>
          <w:szCs w:val="28"/>
        </w:rPr>
        <w:t>Хакова</w:t>
      </w:r>
      <w:proofErr w:type="spellEnd"/>
      <w:r w:rsidRPr="009B1EB0">
        <w:rPr>
          <w:sz w:val="28"/>
          <w:szCs w:val="28"/>
        </w:rPr>
        <w:t xml:space="preserve"> (г. Москва, Калужская область);</w:t>
      </w:r>
    </w:p>
    <w:p w14:paraId="76D67F43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начальник отдела по работе со средствами массовой информации Исполнительного комитета города Набережные Челны Татьяна Колесникова (г. Набережные Челны);</w:t>
      </w:r>
    </w:p>
    <w:p w14:paraId="1DDD369C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lastRenderedPageBreak/>
        <w:t xml:space="preserve">- шеф-редактор телеканала «Эфир» Екатерина </w:t>
      </w:r>
      <w:proofErr w:type="spellStart"/>
      <w:r w:rsidRPr="009B1EB0">
        <w:rPr>
          <w:sz w:val="28"/>
          <w:szCs w:val="28"/>
        </w:rPr>
        <w:t>Солейкина</w:t>
      </w:r>
      <w:proofErr w:type="spellEnd"/>
      <w:r w:rsidRPr="009B1EB0">
        <w:rPr>
          <w:sz w:val="28"/>
          <w:szCs w:val="28"/>
        </w:rPr>
        <w:t xml:space="preserve"> (г. Казань);</w:t>
      </w:r>
    </w:p>
    <w:p w14:paraId="4A84CF85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доцент кафедры массовых коммуникаций </w:t>
      </w:r>
      <w:proofErr w:type="spellStart"/>
      <w:r w:rsidRPr="009B1EB0">
        <w:rPr>
          <w:sz w:val="28"/>
          <w:szCs w:val="28"/>
        </w:rPr>
        <w:t>Набережночелнинского</w:t>
      </w:r>
      <w:proofErr w:type="spellEnd"/>
      <w:r w:rsidRPr="009B1EB0">
        <w:rPr>
          <w:sz w:val="28"/>
          <w:szCs w:val="28"/>
        </w:rPr>
        <w:t xml:space="preserve"> института </w:t>
      </w:r>
      <w:r w:rsidR="009B1EB0" w:rsidRPr="009B1EB0">
        <w:rPr>
          <w:sz w:val="28"/>
          <w:szCs w:val="28"/>
        </w:rPr>
        <w:t xml:space="preserve">Казанского (Приволжского) федерального университета </w:t>
      </w:r>
      <w:r w:rsidRPr="009B1EB0">
        <w:rPr>
          <w:sz w:val="28"/>
          <w:szCs w:val="28"/>
        </w:rPr>
        <w:t>Оксана Гунько (г. Набережные Челны);</w:t>
      </w:r>
    </w:p>
    <w:p w14:paraId="6419FAC7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руководитель пресс-центра </w:t>
      </w:r>
      <w:proofErr w:type="spellStart"/>
      <w:r w:rsidRPr="009B1EB0">
        <w:rPr>
          <w:sz w:val="28"/>
          <w:szCs w:val="28"/>
        </w:rPr>
        <w:t>Набережночелнинского</w:t>
      </w:r>
      <w:proofErr w:type="spellEnd"/>
      <w:r w:rsidRPr="009B1EB0">
        <w:rPr>
          <w:sz w:val="28"/>
          <w:szCs w:val="28"/>
        </w:rPr>
        <w:t xml:space="preserve"> института К</w:t>
      </w:r>
      <w:r w:rsidR="009B1EB0" w:rsidRPr="009B1EB0">
        <w:rPr>
          <w:sz w:val="28"/>
          <w:szCs w:val="28"/>
        </w:rPr>
        <w:t xml:space="preserve">азанского (Приволжского) федерального университета </w:t>
      </w:r>
      <w:r w:rsidRPr="009B1EB0">
        <w:rPr>
          <w:sz w:val="28"/>
          <w:szCs w:val="28"/>
        </w:rPr>
        <w:t xml:space="preserve">Екатерина </w:t>
      </w:r>
      <w:proofErr w:type="spellStart"/>
      <w:r w:rsidRPr="009B1EB0">
        <w:rPr>
          <w:sz w:val="28"/>
          <w:szCs w:val="28"/>
        </w:rPr>
        <w:t>Андреянова</w:t>
      </w:r>
      <w:proofErr w:type="spellEnd"/>
      <w:r w:rsidRPr="009B1EB0">
        <w:rPr>
          <w:sz w:val="28"/>
          <w:szCs w:val="28"/>
        </w:rPr>
        <w:t xml:space="preserve"> (г. Набережные Челны).</w:t>
      </w:r>
    </w:p>
    <w:p w14:paraId="53B69FD9" w14:textId="77777777" w:rsidR="001F585D" w:rsidRPr="009B1EB0" w:rsidRDefault="001F585D" w:rsidP="00F84159">
      <w:pPr>
        <w:ind w:firstLine="720"/>
        <w:jc w:val="both"/>
        <w:rPr>
          <w:sz w:val="28"/>
          <w:szCs w:val="28"/>
        </w:rPr>
      </w:pPr>
    </w:p>
    <w:p w14:paraId="201F35D4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VI</w:t>
      </w:r>
      <w:r w:rsidRPr="009B1EB0">
        <w:rPr>
          <w:b/>
          <w:bCs/>
          <w:sz w:val="28"/>
          <w:szCs w:val="28"/>
        </w:rPr>
        <w:t>. Оргкомитет фестиваля</w:t>
      </w:r>
    </w:p>
    <w:p w14:paraId="6860D25E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Председатель оргкомитета – директор </w:t>
      </w:r>
      <w:proofErr w:type="spellStart"/>
      <w:r w:rsidRPr="009B1EB0">
        <w:rPr>
          <w:sz w:val="28"/>
          <w:szCs w:val="28"/>
        </w:rPr>
        <w:t>Набережноч</w:t>
      </w:r>
      <w:r w:rsidR="009B1EB0" w:rsidRPr="009B1EB0">
        <w:rPr>
          <w:sz w:val="28"/>
          <w:szCs w:val="28"/>
        </w:rPr>
        <w:t>елнинского</w:t>
      </w:r>
      <w:proofErr w:type="spellEnd"/>
      <w:r w:rsidR="009B1EB0" w:rsidRPr="009B1EB0">
        <w:rPr>
          <w:sz w:val="28"/>
          <w:szCs w:val="28"/>
        </w:rPr>
        <w:t xml:space="preserve"> института КФУ </w:t>
      </w:r>
      <w:proofErr w:type="spellStart"/>
      <w:r w:rsidR="009B1EB0" w:rsidRPr="009B1EB0">
        <w:rPr>
          <w:sz w:val="28"/>
          <w:szCs w:val="28"/>
        </w:rPr>
        <w:t>Махмут</w:t>
      </w:r>
      <w:proofErr w:type="spellEnd"/>
      <w:r w:rsidR="009B1EB0" w:rsidRPr="009B1EB0">
        <w:rPr>
          <w:sz w:val="28"/>
          <w:szCs w:val="28"/>
        </w:rPr>
        <w:t xml:space="preserve"> </w:t>
      </w:r>
      <w:r w:rsidRPr="009B1EB0">
        <w:rPr>
          <w:sz w:val="28"/>
          <w:szCs w:val="28"/>
        </w:rPr>
        <w:t>Ганиев.</w:t>
      </w:r>
    </w:p>
    <w:p w14:paraId="65733D8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Заместитель председателя оргкомитета – заведующий кафедрой массовых коммуникаций </w:t>
      </w:r>
      <w:proofErr w:type="spellStart"/>
      <w:r w:rsidRPr="009B1EB0">
        <w:rPr>
          <w:sz w:val="28"/>
          <w:szCs w:val="28"/>
        </w:rPr>
        <w:t>Набережночелнинского</w:t>
      </w:r>
      <w:proofErr w:type="spellEnd"/>
      <w:r w:rsidRPr="009B1EB0">
        <w:rPr>
          <w:sz w:val="28"/>
          <w:szCs w:val="28"/>
        </w:rPr>
        <w:t xml:space="preserve"> института КФУ Наталья Федотова. </w:t>
      </w:r>
    </w:p>
    <w:p w14:paraId="110B8A8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Ответственный секретарь – старший преподаватель кафедры массовых коммуникаций </w:t>
      </w:r>
      <w:proofErr w:type="spellStart"/>
      <w:r w:rsidRPr="009B1EB0">
        <w:rPr>
          <w:sz w:val="28"/>
          <w:szCs w:val="28"/>
        </w:rPr>
        <w:t>Набережночелнинского</w:t>
      </w:r>
      <w:proofErr w:type="spellEnd"/>
      <w:r w:rsidRPr="009B1EB0">
        <w:rPr>
          <w:sz w:val="28"/>
          <w:szCs w:val="28"/>
        </w:rPr>
        <w:t xml:space="preserve"> института КФУ Римма Мухаметзянова. </w:t>
      </w:r>
    </w:p>
    <w:p w14:paraId="02CD4E6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Технический секретарь – доцент кафедры массовых коммуникаций </w:t>
      </w:r>
      <w:proofErr w:type="spellStart"/>
      <w:r w:rsidRPr="009B1EB0">
        <w:rPr>
          <w:sz w:val="28"/>
          <w:szCs w:val="28"/>
        </w:rPr>
        <w:t>Набережноче</w:t>
      </w:r>
      <w:r w:rsidR="009B1EB0" w:rsidRPr="009B1EB0">
        <w:rPr>
          <w:sz w:val="28"/>
          <w:szCs w:val="28"/>
        </w:rPr>
        <w:t>лнинского</w:t>
      </w:r>
      <w:proofErr w:type="spellEnd"/>
      <w:r w:rsidR="009B1EB0" w:rsidRPr="009B1EB0">
        <w:rPr>
          <w:sz w:val="28"/>
          <w:szCs w:val="28"/>
        </w:rPr>
        <w:t xml:space="preserve"> института КФУ Наталья</w:t>
      </w:r>
      <w:r w:rsidRPr="009B1EB0">
        <w:rPr>
          <w:sz w:val="28"/>
          <w:szCs w:val="28"/>
        </w:rPr>
        <w:t xml:space="preserve"> </w:t>
      </w:r>
      <w:proofErr w:type="spellStart"/>
      <w:r w:rsidRPr="009B1EB0">
        <w:rPr>
          <w:sz w:val="28"/>
          <w:szCs w:val="28"/>
        </w:rPr>
        <w:t>Фесянова</w:t>
      </w:r>
      <w:proofErr w:type="spellEnd"/>
      <w:r w:rsidRPr="009B1EB0">
        <w:rPr>
          <w:sz w:val="28"/>
          <w:szCs w:val="28"/>
        </w:rPr>
        <w:t xml:space="preserve">. </w:t>
      </w:r>
    </w:p>
    <w:p w14:paraId="1944BF13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</w:p>
    <w:p w14:paraId="7D62FB97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VII</w:t>
      </w:r>
      <w:r w:rsidRPr="009B1EB0">
        <w:rPr>
          <w:b/>
          <w:bCs/>
          <w:sz w:val="28"/>
          <w:szCs w:val="28"/>
        </w:rPr>
        <w:t>. Критерии отбора работ</w:t>
      </w:r>
    </w:p>
    <w:p w14:paraId="595ACFD5" w14:textId="77777777" w:rsidR="001F585D" w:rsidRPr="009B1EB0" w:rsidRDefault="001F585D" w:rsidP="00F84159">
      <w:pPr>
        <w:ind w:firstLine="708"/>
        <w:jc w:val="both"/>
        <w:rPr>
          <w:b/>
          <w:bCs/>
          <w:sz w:val="28"/>
          <w:szCs w:val="28"/>
        </w:rPr>
      </w:pPr>
      <w:r w:rsidRPr="009B1EB0">
        <w:rPr>
          <w:sz w:val="28"/>
          <w:szCs w:val="28"/>
        </w:rPr>
        <w:t xml:space="preserve">Творческие работы оцениваются в трех возрастных категориях: </w:t>
      </w:r>
    </w:p>
    <w:p w14:paraId="0BE40183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младшая: до 13 лет; </w:t>
      </w:r>
    </w:p>
    <w:p w14:paraId="451ABDFB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средняя: 14–17 лет; </w:t>
      </w:r>
    </w:p>
    <w:p w14:paraId="2DF71349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- старшая: 18–22 года. </w:t>
      </w:r>
    </w:p>
    <w:p w14:paraId="7AABADD5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Жюри фестиваля выявляет победителей в следующих номинациях: </w:t>
      </w:r>
    </w:p>
    <w:p w14:paraId="2738CE2D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«Лучшее детское издание»;</w:t>
      </w:r>
    </w:p>
    <w:p w14:paraId="494A4952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«Лучшая школьная газета»;</w:t>
      </w:r>
    </w:p>
    <w:p w14:paraId="41EBB8BD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«Лучшая студенческая газета»;</w:t>
      </w:r>
    </w:p>
    <w:p w14:paraId="0B1AFE5C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«Лучшая телепередача»;</w:t>
      </w:r>
    </w:p>
    <w:p w14:paraId="259CBEC7" w14:textId="77777777" w:rsidR="001F585D" w:rsidRPr="009B1EB0" w:rsidRDefault="001F585D" w:rsidP="00F84159">
      <w:pPr>
        <w:rPr>
          <w:sz w:val="28"/>
          <w:szCs w:val="28"/>
        </w:rPr>
      </w:pPr>
      <w:r w:rsidRPr="009B1EB0">
        <w:rPr>
          <w:sz w:val="28"/>
          <w:szCs w:val="28"/>
        </w:rPr>
        <w:t>- «Лучший дизайн издания»;</w:t>
      </w:r>
    </w:p>
    <w:p w14:paraId="094FAA58" w14:textId="77777777" w:rsidR="001F585D" w:rsidRPr="009B1EB0" w:rsidRDefault="001F585D" w:rsidP="00F84159">
      <w:pPr>
        <w:rPr>
          <w:sz w:val="28"/>
          <w:szCs w:val="28"/>
        </w:rPr>
      </w:pPr>
      <w:r w:rsidRPr="009B1EB0">
        <w:rPr>
          <w:sz w:val="28"/>
          <w:szCs w:val="28"/>
        </w:rPr>
        <w:t>- «Лучший сайт»;</w:t>
      </w:r>
    </w:p>
    <w:p w14:paraId="5046A179" w14:textId="77777777" w:rsidR="001F585D" w:rsidRPr="009B1EB0" w:rsidRDefault="001F585D" w:rsidP="00F84159">
      <w:pPr>
        <w:rPr>
          <w:sz w:val="28"/>
          <w:szCs w:val="28"/>
        </w:rPr>
      </w:pPr>
      <w:r w:rsidRPr="009B1EB0">
        <w:rPr>
          <w:sz w:val="28"/>
          <w:szCs w:val="28"/>
        </w:rPr>
        <w:t>- «Эффективное продвижение группы в социальных сетях»;</w:t>
      </w:r>
    </w:p>
    <w:p w14:paraId="40AD7EF1" w14:textId="77777777" w:rsidR="001F585D" w:rsidRDefault="001F585D" w:rsidP="00F84159">
      <w:pPr>
        <w:rPr>
          <w:sz w:val="28"/>
          <w:szCs w:val="28"/>
        </w:rPr>
      </w:pPr>
      <w:r w:rsidRPr="009B1EB0">
        <w:rPr>
          <w:sz w:val="28"/>
          <w:szCs w:val="28"/>
        </w:rPr>
        <w:t>- «Лучшая радиопередача»;</w:t>
      </w:r>
    </w:p>
    <w:p w14:paraId="3095C7E7" w14:textId="17F5F741" w:rsidR="00AA1216" w:rsidRPr="009B1EB0" w:rsidRDefault="00AA1216" w:rsidP="00F84159">
      <w:pPr>
        <w:rPr>
          <w:sz w:val="28"/>
          <w:szCs w:val="28"/>
        </w:rPr>
      </w:pPr>
      <w:r>
        <w:rPr>
          <w:sz w:val="28"/>
          <w:szCs w:val="28"/>
        </w:rPr>
        <w:t>- «Лучший публикация о Дне Победы»;</w:t>
      </w:r>
    </w:p>
    <w:p w14:paraId="5AEBB12D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«Лучший материал о спорте и здоровом образе жизни»;</w:t>
      </w:r>
    </w:p>
    <w:p w14:paraId="1EF8EC15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«История в картинках» (примеры мультимедийной журналистики);</w:t>
      </w:r>
    </w:p>
    <w:p w14:paraId="4E85A836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«Открытие фестиваля»;</w:t>
      </w:r>
    </w:p>
    <w:p w14:paraId="7892FD80" w14:textId="77777777" w:rsidR="001F585D" w:rsidRPr="009B1EB0" w:rsidRDefault="001F585D" w:rsidP="00F84159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- «Гран-при фестиваля».</w:t>
      </w:r>
    </w:p>
    <w:p w14:paraId="3A140831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</w:p>
    <w:p w14:paraId="2D8B20D6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VIII</w:t>
      </w:r>
      <w:r w:rsidRPr="009B1EB0">
        <w:rPr>
          <w:b/>
          <w:bCs/>
          <w:sz w:val="28"/>
          <w:szCs w:val="28"/>
        </w:rPr>
        <w:t>. Порядок и сроки проведения фестиваля</w:t>
      </w:r>
    </w:p>
    <w:p w14:paraId="4D776DD6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Работы участников фестиваля направляются организаторам до 18 марта 2015 года.</w:t>
      </w:r>
    </w:p>
    <w:p w14:paraId="79BD7824" w14:textId="77777777" w:rsidR="001F585D" w:rsidRPr="009B1EB0" w:rsidRDefault="001F585D" w:rsidP="009B1EB0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lastRenderedPageBreak/>
        <w:t xml:space="preserve">Программа фестиваля включает церемонию открытия, серию бесплатных мастер-классов, церемонию награждения. Для руководителей, кураторов будет организован </w:t>
      </w:r>
      <w:proofErr w:type="spellStart"/>
      <w:r w:rsidRPr="009B1EB0">
        <w:rPr>
          <w:sz w:val="28"/>
          <w:szCs w:val="28"/>
        </w:rPr>
        <w:t>вебинар</w:t>
      </w:r>
      <w:proofErr w:type="spellEnd"/>
      <w:r w:rsidRPr="009B1EB0">
        <w:rPr>
          <w:sz w:val="28"/>
          <w:szCs w:val="28"/>
        </w:rPr>
        <w:t xml:space="preserve">. </w:t>
      </w:r>
    </w:p>
    <w:p w14:paraId="74B6EF44" w14:textId="77777777" w:rsidR="001F585D" w:rsidRPr="009B1EB0" w:rsidRDefault="001F585D" w:rsidP="00F8415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B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9B1EB0">
        <w:rPr>
          <w:rFonts w:ascii="Times New Roman" w:hAnsi="Times New Roman" w:cs="Times New Roman"/>
          <w:b/>
          <w:bCs/>
          <w:sz w:val="28"/>
          <w:szCs w:val="28"/>
        </w:rPr>
        <w:t>. Порядок представления работ и их рассмотрение</w:t>
      </w:r>
    </w:p>
    <w:p w14:paraId="2905FD04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В фестивале могут принять участие начинающие журналисты, детские, юношеские и молодежные редакции, теле- и радиостудии, творческие объединения.</w:t>
      </w:r>
    </w:p>
    <w:p w14:paraId="65C838ED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Принимаются материалы, опубликованные и/или вышедшие в эфир в период с 01 мая 2014 года по 18 марта 2015 года. </w:t>
      </w:r>
    </w:p>
    <w:p w14:paraId="4D3CB7F6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Работы могут предоставляться на двух государственных языках Республики Татарстан. </w:t>
      </w:r>
    </w:p>
    <w:p w14:paraId="2D6A265E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Каждый участник может подать заявку индивидуально или в составе редакции. Участие в конкурсе – бесплатное. </w:t>
      </w:r>
    </w:p>
    <w:p w14:paraId="5C4EC15C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Участники фестиваля сопровождают присланные материалы заявками. Название номинации указывается в заявке. Форму заявки можно скачать по адресу: </w:t>
      </w:r>
      <w:proofErr w:type="spellStart"/>
      <w:r w:rsidRPr="009B1EB0">
        <w:rPr>
          <w:sz w:val="28"/>
          <w:szCs w:val="28"/>
          <w:u w:val="single"/>
          <w:lang w:val="en-US"/>
        </w:rPr>
        <w:t>vk</w:t>
      </w:r>
      <w:proofErr w:type="spellEnd"/>
      <w:r w:rsidRPr="009B1EB0">
        <w:rPr>
          <w:sz w:val="28"/>
          <w:szCs w:val="28"/>
          <w:u w:val="single"/>
        </w:rPr>
        <w:t>.</w:t>
      </w:r>
      <w:r w:rsidRPr="009B1EB0">
        <w:rPr>
          <w:sz w:val="28"/>
          <w:szCs w:val="28"/>
          <w:u w:val="single"/>
          <w:lang w:val="en-US"/>
        </w:rPr>
        <w:t>com</w:t>
      </w:r>
      <w:r w:rsidRPr="009B1EB0">
        <w:rPr>
          <w:sz w:val="28"/>
          <w:szCs w:val="28"/>
          <w:u w:val="single"/>
        </w:rPr>
        <w:t>/</w:t>
      </w:r>
      <w:proofErr w:type="spellStart"/>
      <w:r w:rsidRPr="009B1EB0">
        <w:rPr>
          <w:sz w:val="28"/>
          <w:szCs w:val="28"/>
          <w:u w:val="single"/>
          <w:lang w:val="en-US"/>
        </w:rPr>
        <w:t>mediapokorenie</w:t>
      </w:r>
      <w:proofErr w:type="spellEnd"/>
      <w:r w:rsidRPr="009B1EB0">
        <w:rPr>
          <w:sz w:val="28"/>
          <w:szCs w:val="28"/>
          <w:u w:val="single"/>
        </w:rPr>
        <w:t xml:space="preserve"> </w:t>
      </w:r>
      <w:r w:rsidRPr="009B1EB0">
        <w:rPr>
          <w:sz w:val="28"/>
          <w:szCs w:val="28"/>
        </w:rPr>
        <w:t xml:space="preserve">и на сайте </w:t>
      </w:r>
      <w:proofErr w:type="spellStart"/>
      <w:r w:rsidRPr="009B1EB0">
        <w:rPr>
          <w:sz w:val="28"/>
          <w:szCs w:val="28"/>
          <w:u w:val="single"/>
          <w:lang w:val="en-US"/>
        </w:rPr>
        <w:t>kpfu</w:t>
      </w:r>
      <w:proofErr w:type="spellEnd"/>
      <w:r w:rsidRPr="009B1EB0">
        <w:rPr>
          <w:sz w:val="28"/>
          <w:szCs w:val="28"/>
          <w:u w:val="single"/>
        </w:rPr>
        <w:t>-</w:t>
      </w:r>
      <w:proofErr w:type="spellStart"/>
      <w:r w:rsidRPr="009B1EB0">
        <w:rPr>
          <w:sz w:val="28"/>
          <w:szCs w:val="28"/>
          <w:u w:val="single"/>
          <w:lang w:val="en-US"/>
        </w:rPr>
        <w:t>chelny</w:t>
      </w:r>
      <w:proofErr w:type="spellEnd"/>
      <w:r w:rsidRPr="009B1EB0">
        <w:rPr>
          <w:sz w:val="28"/>
          <w:szCs w:val="28"/>
          <w:u w:val="single"/>
        </w:rPr>
        <w:t>.</w:t>
      </w:r>
      <w:proofErr w:type="spellStart"/>
      <w:r w:rsidRPr="009B1EB0">
        <w:rPr>
          <w:sz w:val="28"/>
          <w:szCs w:val="28"/>
          <w:u w:val="single"/>
          <w:lang w:val="en-US"/>
        </w:rPr>
        <w:t>ru</w:t>
      </w:r>
      <w:proofErr w:type="spellEnd"/>
    </w:p>
    <w:p w14:paraId="545CBEC3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Заявки принимаются по адресу: 423810, Республика Татарстан, г. Набережные Челны, пр. Мира 68/19 (ост. «Молодежная»), </w:t>
      </w:r>
      <w:proofErr w:type="spellStart"/>
      <w:r w:rsidRPr="009B1EB0">
        <w:rPr>
          <w:sz w:val="28"/>
          <w:szCs w:val="28"/>
        </w:rPr>
        <w:t>каб</w:t>
      </w:r>
      <w:proofErr w:type="spellEnd"/>
      <w:r w:rsidRPr="009B1EB0">
        <w:rPr>
          <w:sz w:val="28"/>
          <w:szCs w:val="28"/>
        </w:rPr>
        <w:t>. 212А, в будни с 8 до 17 часов, телефон (8552) 38-47-98, 8-965-618-84-43, 8-927-046-51-57.</w:t>
      </w:r>
    </w:p>
    <w:p w14:paraId="050F1E9A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Иногородние участники отправляют заявки и материалы на электронный адрес </w:t>
      </w:r>
      <w:hyperlink r:id="rId6" w:history="1"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mediapokorenie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@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yandex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.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B1EB0">
        <w:rPr>
          <w:sz w:val="28"/>
          <w:szCs w:val="28"/>
        </w:rPr>
        <w:t xml:space="preserve">. </w:t>
      </w:r>
    </w:p>
    <w:p w14:paraId="3015B2AB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Адрес для отправки писем, бандеролей: 423801, РТ, г. Набережные Челны, ул. Спартаковская дом 62, Мухаметзяновой Р.Р.</w:t>
      </w:r>
    </w:p>
    <w:p w14:paraId="4B7410DA" w14:textId="77777777" w:rsidR="001F585D" w:rsidRPr="009B1EB0" w:rsidRDefault="001F585D" w:rsidP="00F84159">
      <w:pPr>
        <w:ind w:firstLine="708"/>
        <w:jc w:val="both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</w:rPr>
        <w:t>Формат предоставления работ:</w:t>
      </w:r>
    </w:p>
    <w:p w14:paraId="3EB76704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i/>
          <w:iCs/>
          <w:sz w:val="28"/>
          <w:szCs w:val="28"/>
        </w:rPr>
        <w:t>Телевидение:</w:t>
      </w:r>
      <w:r w:rsidRPr="009B1EB0">
        <w:rPr>
          <w:sz w:val="28"/>
          <w:szCs w:val="28"/>
        </w:rPr>
        <w:t xml:space="preserve"> видеозаписи в любом распространенном формате, выложенные в </w:t>
      </w:r>
      <w:proofErr w:type="spellStart"/>
      <w:r w:rsidRPr="009B1EB0">
        <w:rPr>
          <w:sz w:val="28"/>
          <w:szCs w:val="28"/>
        </w:rPr>
        <w:t>интернет-ресурсах</w:t>
      </w:r>
      <w:proofErr w:type="spellEnd"/>
      <w:r w:rsidRPr="009B1EB0">
        <w:rPr>
          <w:sz w:val="28"/>
          <w:szCs w:val="28"/>
        </w:rPr>
        <w:t xml:space="preserve"> (например, </w:t>
      </w:r>
      <w:proofErr w:type="spellStart"/>
      <w:r w:rsidRPr="009B1EB0">
        <w:rPr>
          <w:sz w:val="28"/>
          <w:szCs w:val="28"/>
        </w:rPr>
        <w:t>YouTube</w:t>
      </w:r>
      <w:proofErr w:type="spellEnd"/>
      <w:r w:rsidRPr="009B1EB0">
        <w:rPr>
          <w:sz w:val="28"/>
          <w:szCs w:val="28"/>
        </w:rPr>
        <w:t>, на официальной странице «Вконтакте», в облачных хранилищах) или отправленные ссылкой на электронную почту;</w:t>
      </w:r>
    </w:p>
    <w:p w14:paraId="1CF7ECE8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i/>
          <w:iCs/>
          <w:sz w:val="28"/>
          <w:szCs w:val="28"/>
        </w:rPr>
        <w:t>Радио:</w:t>
      </w:r>
      <w:r w:rsidRPr="009B1EB0">
        <w:rPr>
          <w:sz w:val="28"/>
          <w:szCs w:val="28"/>
        </w:rPr>
        <w:t xml:space="preserve"> аудиозаписи в формате </w:t>
      </w:r>
      <w:r w:rsidRPr="009B1EB0">
        <w:rPr>
          <w:sz w:val="28"/>
          <w:szCs w:val="28"/>
          <w:lang w:val="tt-RU"/>
        </w:rPr>
        <w:t xml:space="preserve">mp3, отправленные по электронной почте на адрес организаторов – </w:t>
      </w:r>
      <w:hyperlink r:id="rId7" w:history="1"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mediapokorenie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@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yandex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.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B1EB0">
        <w:t xml:space="preserve"> </w:t>
      </w:r>
      <w:r w:rsidRPr="009B1EB0">
        <w:rPr>
          <w:sz w:val="28"/>
          <w:szCs w:val="28"/>
        </w:rPr>
        <w:t>или выложенные в официальной группе «Вконтакте» фестиваля;</w:t>
      </w:r>
    </w:p>
    <w:p w14:paraId="6E483BB2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i/>
          <w:iCs/>
          <w:sz w:val="28"/>
          <w:szCs w:val="28"/>
        </w:rPr>
        <w:t>Печатные СМИ:</w:t>
      </w:r>
      <w:r w:rsidRPr="009B1EB0">
        <w:rPr>
          <w:sz w:val="28"/>
          <w:szCs w:val="28"/>
        </w:rPr>
        <w:t xml:space="preserve"> номера газет, журналов либо их электронные версии в формате </w:t>
      </w:r>
      <w:proofErr w:type="spellStart"/>
      <w:r w:rsidRPr="009B1EB0">
        <w:rPr>
          <w:sz w:val="28"/>
          <w:szCs w:val="28"/>
        </w:rPr>
        <w:t>pdf</w:t>
      </w:r>
      <w:proofErr w:type="spellEnd"/>
      <w:r w:rsidRPr="009B1EB0">
        <w:rPr>
          <w:sz w:val="28"/>
          <w:szCs w:val="28"/>
        </w:rPr>
        <w:t xml:space="preserve">; </w:t>
      </w:r>
    </w:p>
    <w:p w14:paraId="64271D70" w14:textId="77777777" w:rsidR="001F585D" w:rsidRPr="009B1EB0" w:rsidRDefault="001F585D" w:rsidP="00BA4093">
      <w:pPr>
        <w:ind w:firstLine="708"/>
        <w:jc w:val="both"/>
        <w:rPr>
          <w:sz w:val="28"/>
          <w:szCs w:val="28"/>
        </w:rPr>
      </w:pPr>
      <w:r w:rsidRPr="009B1EB0">
        <w:rPr>
          <w:i/>
          <w:iCs/>
          <w:sz w:val="28"/>
          <w:szCs w:val="28"/>
        </w:rPr>
        <w:t>Интернет-СМИ:</w:t>
      </w:r>
      <w:r w:rsidRPr="009B1EB0">
        <w:rPr>
          <w:sz w:val="28"/>
          <w:szCs w:val="28"/>
        </w:rPr>
        <w:t xml:space="preserve"> указание адреса сайта и ссылки на материалы. </w:t>
      </w:r>
    </w:p>
    <w:p w14:paraId="4BA1429B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Работы, представленные с нарушением сроков и других условий, не рассматриваются.</w:t>
      </w:r>
    </w:p>
    <w:p w14:paraId="048503E3" w14:textId="77777777" w:rsidR="001F585D" w:rsidRPr="009B1EB0" w:rsidRDefault="001F585D" w:rsidP="00BA4093">
      <w:pPr>
        <w:jc w:val="both"/>
        <w:rPr>
          <w:sz w:val="28"/>
          <w:szCs w:val="28"/>
        </w:rPr>
      </w:pPr>
    </w:p>
    <w:p w14:paraId="7DF2CB31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X</w:t>
      </w:r>
      <w:r w:rsidRPr="009B1EB0">
        <w:rPr>
          <w:b/>
          <w:bCs/>
          <w:sz w:val="28"/>
          <w:szCs w:val="28"/>
        </w:rPr>
        <w:t>. Требования, предъявляемые к материалам</w:t>
      </w:r>
    </w:p>
    <w:p w14:paraId="666A0BB0" w14:textId="77777777" w:rsidR="001F585D" w:rsidRPr="009B1EB0" w:rsidRDefault="001F585D" w:rsidP="00380D3C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Обязательно наличие заявки с печатью организации. Возможно представление отсканированной версии. Копии считаются недействительными. </w:t>
      </w:r>
    </w:p>
    <w:p w14:paraId="0D4F4691" w14:textId="77777777" w:rsidR="001F585D" w:rsidRPr="009B1EB0" w:rsidRDefault="001F585D" w:rsidP="00380D3C">
      <w:p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Журналистские материалы оцениваются по следующим критериям:</w:t>
      </w:r>
    </w:p>
    <w:p w14:paraId="3552E42B" w14:textId="77777777" w:rsidR="001F585D" w:rsidRPr="009B1EB0" w:rsidRDefault="001F585D" w:rsidP="00380D3C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B0">
        <w:rPr>
          <w:rFonts w:ascii="Times New Roman" w:hAnsi="Times New Roman" w:cs="Times New Roman"/>
          <w:sz w:val="28"/>
          <w:szCs w:val="28"/>
        </w:rPr>
        <w:t>- оригинальность подхода к раскрытию темы;</w:t>
      </w:r>
    </w:p>
    <w:p w14:paraId="48082800" w14:textId="77777777" w:rsidR="001F585D" w:rsidRPr="009B1EB0" w:rsidRDefault="001F585D" w:rsidP="00F84159">
      <w:pPr>
        <w:ind w:firstLine="709"/>
        <w:rPr>
          <w:sz w:val="28"/>
          <w:szCs w:val="28"/>
        </w:rPr>
      </w:pPr>
      <w:r w:rsidRPr="009B1EB0">
        <w:rPr>
          <w:sz w:val="28"/>
          <w:szCs w:val="28"/>
        </w:rPr>
        <w:t>- точность и доходчивость стиля изложения;</w:t>
      </w:r>
    </w:p>
    <w:p w14:paraId="7BF374CB" w14:textId="77777777" w:rsidR="001F585D" w:rsidRPr="009B1EB0" w:rsidRDefault="001F585D" w:rsidP="00380D3C">
      <w:pPr>
        <w:ind w:firstLine="709"/>
        <w:jc w:val="both"/>
        <w:rPr>
          <w:sz w:val="28"/>
          <w:szCs w:val="28"/>
        </w:rPr>
      </w:pPr>
      <w:r w:rsidRPr="009B1EB0">
        <w:rPr>
          <w:sz w:val="28"/>
          <w:szCs w:val="28"/>
        </w:rPr>
        <w:lastRenderedPageBreak/>
        <w:t>- системность и качество преподнесения материала (наличие постоянных рубрик, специальных выпусков, обратной связи, привлечение экспертов).</w:t>
      </w:r>
    </w:p>
    <w:p w14:paraId="4A6CA36B" w14:textId="16ACE324" w:rsidR="00AA1216" w:rsidRDefault="001F585D" w:rsidP="00AA1216">
      <w:pPr>
        <w:ind w:firstLine="709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В номинации «Эффективное продвижение группы в социальных сетях» оценивается активность</w:t>
      </w:r>
      <w:r w:rsidR="00AA1216">
        <w:rPr>
          <w:sz w:val="28"/>
          <w:szCs w:val="28"/>
        </w:rPr>
        <w:t>:</w:t>
      </w:r>
    </w:p>
    <w:p w14:paraId="0425BDA8" w14:textId="378C88F0" w:rsidR="00AA1216" w:rsidRDefault="00AA1216" w:rsidP="00AA12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</w:t>
      </w:r>
      <w:r w:rsidR="001F585D" w:rsidRPr="009B1EB0">
        <w:rPr>
          <w:sz w:val="28"/>
          <w:szCs w:val="28"/>
        </w:rPr>
        <w:t xml:space="preserve"> группы, </w:t>
      </w:r>
    </w:p>
    <w:p w14:paraId="14C7FC6E" w14:textId="77777777" w:rsidR="00AA1216" w:rsidRDefault="001F585D" w:rsidP="00AA1216">
      <w:pPr>
        <w:numPr>
          <w:ilvl w:val="0"/>
          <w:numId w:val="3"/>
        </w:numPr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наличие обратной связи, </w:t>
      </w:r>
    </w:p>
    <w:p w14:paraId="45D4860F" w14:textId="572BCA7F" w:rsidR="001F585D" w:rsidRPr="009B1EB0" w:rsidRDefault="001F585D" w:rsidP="00AA1216">
      <w:pPr>
        <w:numPr>
          <w:ilvl w:val="0"/>
          <w:numId w:val="3"/>
        </w:numPr>
        <w:jc w:val="both"/>
        <w:rPr>
          <w:sz w:val="28"/>
          <w:szCs w:val="28"/>
        </w:rPr>
      </w:pPr>
      <w:r w:rsidRPr="009B1EB0">
        <w:rPr>
          <w:sz w:val="28"/>
          <w:szCs w:val="28"/>
        </w:rPr>
        <w:t>создание площадки для дискуссий (размещение постов, обсуждение актуальных вопросов и т.д.).</w:t>
      </w:r>
    </w:p>
    <w:p w14:paraId="0527C019" w14:textId="6F29C5CA" w:rsidR="001F585D" w:rsidRPr="009B1EB0" w:rsidRDefault="00AA1216" w:rsidP="0038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</w:t>
      </w:r>
      <w:r w:rsidR="001F585D" w:rsidRPr="009B1EB0">
        <w:rPr>
          <w:sz w:val="28"/>
          <w:szCs w:val="28"/>
        </w:rPr>
        <w:t xml:space="preserve">заявка с презентацией собственных журналистских работ возможна в номинации «Открытие». </w:t>
      </w:r>
    </w:p>
    <w:p w14:paraId="61013FF8" w14:textId="77777777" w:rsidR="001F585D" w:rsidRPr="009B1EB0" w:rsidRDefault="001F585D" w:rsidP="00F84159">
      <w:pPr>
        <w:jc w:val="center"/>
        <w:rPr>
          <w:b/>
          <w:bCs/>
          <w:sz w:val="28"/>
          <w:szCs w:val="28"/>
        </w:rPr>
      </w:pPr>
    </w:p>
    <w:p w14:paraId="07FFF27A" w14:textId="77777777" w:rsidR="001F585D" w:rsidRPr="009B1EB0" w:rsidRDefault="001F585D" w:rsidP="00F84159">
      <w:pPr>
        <w:jc w:val="center"/>
        <w:rPr>
          <w:sz w:val="28"/>
          <w:szCs w:val="28"/>
        </w:rPr>
      </w:pPr>
      <w:r w:rsidRPr="009B1EB0">
        <w:rPr>
          <w:b/>
          <w:bCs/>
          <w:sz w:val="28"/>
          <w:szCs w:val="28"/>
          <w:lang w:val="en-US"/>
        </w:rPr>
        <w:t>XI</w:t>
      </w:r>
      <w:r w:rsidRPr="009B1EB0">
        <w:rPr>
          <w:b/>
          <w:bCs/>
          <w:sz w:val="28"/>
          <w:szCs w:val="28"/>
        </w:rPr>
        <w:t>. Награждение</w:t>
      </w:r>
    </w:p>
    <w:p w14:paraId="0105DC96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Победители в номинациях награждаются дипломами и призами от партнеров фестиваля. </w:t>
      </w:r>
    </w:p>
    <w:p w14:paraId="58EC04B0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Церемония награждения состоится 24 марта 2015 года в концертно-лекционном зале </w:t>
      </w:r>
      <w:proofErr w:type="spellStart"/>
      <w:r w:rsidRPr="009B1EB0">
        <w:rPr>
          <w:sz w:val="28"/>
          <w:szCs w:val="28"/>
        </w:rPr>
        <w:t>Набережночелнинского</w:t>
      </w:r>
      <w:proofErr w:type="spellEnd"/>
      <w:r w:rsidRPr="009B1EB0">
        <w:rPr>
          <w:sz w:val="28"/>
          <w:szCs w:val="28"/>
        </w:rPr>
        <w:t xml:space="preserve"> института КФУ (Республика Татарстан, г. Набережные Челны, пр. </w:t>
      </w:r>
      <w:proofErr w:type="spellStart"/>
      <w:r w:rsidRPr="009B1EB0">
        <w:rPr>
          <w:sz w:val="28"/>
          <w:szCs w:val="28"/>
        </w:rPr>
        <w:t>Сююмбике</w:t>
      </w:r>
      <w:proofErr w:type="spellEnd"/>
      <w:r w:rsidRPr="009B1EB0">
        <w:rPr>
          <w:sz w:val="28"/>
          <w:szCs w:val="28"/>
        </w:rPr>
        <w:t xml:space="preserve"> 10А (11/29), ост. Университетская). Регистрация участников начнется в 13:00. Время проведения фестиваля будет сообщено дополнительно.</w:t>
      </w:r>
    </w:p>
    <w:p w14:paraId="717CB57E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</w:p>
    <w:p w14:paraId="584B9B1B" w14:textId="77777777" w:rsidR="001F585D" w:rsidRPr="009B1EB0" w:rsidRDefault="001F585D" w:rsidP="00F84159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EB0">
        <w:rPr>
          <w:rFonts w:ascii="Times New Roman" w:hAnsi="Times New Roman" w:cs="Times New Roman"/>
          <w:b/>
          <w:bCs/>
          <w:sz w:val="28"/>
          <w:szCs w:val="28"/>
        </w:rPr>
        <w:t>Обратная связь</w:t>
      </w:r>
    </w:p>
    <w:p w14:paraId="678A5038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По всем вопросам обращаться по адресу электронной почты </w:t>
      </w:r>
      <w:hyperlink r:id="rId8" w:history="1"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mediapokorenie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@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yandex</w:t>
        </w:r>
        <w:proofErr w:type="spellEnd"/>
        <w:r w:rsidRPr="009B1EB0">
          <w:rPr>
            <w:rStyle w:val="Hyperlink"/>
            <w:color w:val="auto"/>
            <w:sz w:val="28"/>
            <w:szCs w:val="28"/>
          </w:rPr>
          <w:t>.</w:t>
        </w:r>
        <w:proofErr w:type="spellStart"/>
        <w:r w:rsidRPr="009B1EB0">
          <w:rPr>
            <w:rStyle w:val="Hyper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B1EB0">
        <w:rPr>
          <w:sz w:val="28"/>
          <w:szCs w:val="28"/>
        </w:rPr>
        <w:t xml:space="preserve"> или в группе «Вконтакте»: </w:t>
      </w:r>
      <w:proofErr w:type="spellStart"/>
      <w:r w:rsidRPr="009B1EB0">
        <w:rPr>
          <w:sz w:val="28"/>
          <w:szCs w:val="28"/>
          <w:u w:val="single"/>
          <w:lang w:val="en-US"/>
        </w:rPr>
        <w:t>vk</w:t>
      </w:r>
      <w:proofErr w:type="spellEnd"/>
      <w:r w:rsidRPr="009B1EB0">
        <w:rPr>
          <w:sz w:val="28"/>
          <w:szCs w:val="28"/>
          <w:u w:val="single"/>
        </w:rPr>
        <w:t>.</w:t>
      </w:r>
      <w:r w:rsidRPr="009B1EB0">
        <w:rPr>
          <w:sz w:val="28"/>
          <w:szCs w:val="28"/>
          <w:u w:val="single"/>
          <w:lang w:val="en-US"/>
        </w:rPr>
        <w:t>com</w:t>
      </w:r>
      <w:r w:rsidRPr="009B1EB0">
        <w:rPr>
          <w:sz w:val="28"/>
          <w:szCs w:val="28"/>
          <w:u w:val="single"/>
        </w:rPr>
        <w:t>/</w:t>
      </w:r>
      <w:proofErr w:type="spellStart"/>
      <w:r w:rsidRPr="009B1EB0">
        <w:rPr>
          <w:sz w:val="28"/>
          <w:szCs w:val="28"/>
          <w:u w:val="single"/>
          <w:lang w:val="en-US"/>
        </w:rPr>
        <w:t>mediapokorenie</w:t>
      </w:r>
      <w:proofErr w:type="spellEnd"/>
      <w:r w:rsidRPr="009B1EB0">
        <w:rPr>
          <w:sz w:val="28"/>
          <w:szCs w:val="28"/>
          <w:u w:val="single"/>
        </w:rPr>
        <w:t>.</w:t>
      </w:r>
    </w:p>
    <w:p w14:paraId="40346663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Или по следующим телефонам:</w:t>
      </w:r>
    </w:p>
    <w:p w14:paraId="3548A8FA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>(8552) 38-47-98</w:t>
      </w:r>
      <w:r w:rsidR="009B1EB0" w:rsidRPr="009B1EB0">
        <w:rPr>
          <w:sz w:val="28"/>
          <w:szCs w:val="28"/>
        </w:rPr>
        <w:t xml:space="preserve"> (с 8.00 до 17.00)</w:t>
      </w:r>
      <w:r w:rsidRPr="009B1EB0">
        <w:rPr>
          <w:sz w:val="28"/>
          <w:szCs w:val="28"/>
        </w:rPr>
        <w:t>;</w:t>
      </w:r>
    </w:p>
    <w:p w14:paraId="3F873D76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8-965-618-84-43 – ответственный секретарь Римма </w:t>
      </w:r>
      <w:proofErr w:type="spellStart"/>
      <w:r w:rsidRPr="009B1EB0">
        <w:rPr>
          <w:sz w:val="28"/>
          <w:szCs w:val="28"/>
        </w:rPr>
        <w:t>Равилевна</w:t>
      </w:r>
      <w:proofErr w:type="spellEnd"/>
      <w:r w:rsidRPr="009B1EB0">
        <w:rPr>
          <w:sz w:val="28"/>
          <w:szCs w:val="28"/>
        </w:rPr>
        <w:t xml:space="preserve"> Мухаметзянова;</w:t>
      </w:r>
    </w:p>
    <w:p w14:paraId="424DAC03" w14:textId="77777777" w:rsidR="001F585D" w:rsidRPr="009B1EB0" w:rsidRDefault="001F585D" w:rsidP="00F84159">
      <w:pPr>
        <w:ind w:firstLine="708"/>
        <w:jc w:val="both"/>
        <w:rPr>
          <w:sz w:val="28"/>
          <w:szCs w:val="28"/>
        </w:rPr>
      </w:pPr>
      <w:r w:rsidRPr="009B1EB0">
        <w:rPr>
          <w:sz w:val="28"/>
          <w:szCs w:val="28"/>
        </w:rPr>
        <w:t xml:space="preserve">8-927-046-51-57 – технический секретарь Наталья Леонидовна </w:t>
      </w:r>
      <w:proofErr w:type="spellStart"/>
      <w:r w:rsidRPr="009B1EB0">
        <w:rPr>
          <w:sz w:val="28"/>
          <w:szCs w:val="28"/>
        </w:rPr>
        <w:t>Фесянова</w:t>
      </w:r>
      <w:proofErr w:type="spellEnd"/>
      <w:r w:rsidRPr="009B1EB0">
        <w:rPr>
          <w:sz w:val="28"/>
          <w:szCs w:val="28"/>
        </w:rPr>
        <w:t xml:space="preserve">. </w:t>
      </w:r>
    </w:p>
    <w:sectPr w:rsidR="001F585D" w:rsidRPr="009B1EB0" w:rsidSect="005313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9C5"/>
    <w:multiLevelType w:val="hybridMultilevel"/>
    <w:tmpl w:val="0B56461A"/>
    <w:lvl w:ilvl="0" w:tplc="D31466E6">
      <w:start w:val="12"/>
      <w:numFmt w:val="upperRoman"/>
      <w:lvlText w:val="%1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76"/>
        </w:tabs>
        <w:ind w:left="4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  <w:rPr>
        <w:rFonts w:cs="Times New Roman"/>
      </w:rPr>
    </w:lvl>
  </w:abstractNum>
  <w:abstractNum w:abstractNumId="1">
    <w:nsid w:val="256D0D7A"/>
    <w:multiLevelType w:val="hybridMultilevel"/>
    <w:tmpl w:val="B4B65326"/>
    <w:lvl w:ilvl="0" w:tplc="78F6052C">
      <w:start w:val="855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BC08C7"/>
    <w:multiLevelType w:val="hybridMultilevel"/>
    <w:tmpl w:val="4ACCC194"/>
    <w:lvl w:ilvl="0" w:tplc="1816778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59"/>
    <w:rsid w:val="00011876"/>
    <w:rsid w:val="000B2287"/>
    <w:rsid w:val="00104CF4"/>
    <w:rsid w:val="001057C1"/>
    <w:rsid w:val="00133769"/>
    <w:rsid w:val="001E7C48"/>
    <w:rsid w:val="001F585D"/>
    <w:rsid w:val="00216F67"/>
    <w:rsid w:val="00280162"/>
    <w:rsid w:val="002F1CB2"/>
    <w:rsid w:val="00304AD1"/>
    <w:rsid w:val="00315893"/>
    <w:rsid w:val="00380D3C"/>
    <w:rsid w:val="003943DC"/>
    <w:rsid w:val="0044192C"/>
    <w:rsid w:val="00493893"/>
    <w:rsid w:val="00527B33"/>
    <w:rsid w:val="00531353"/>
    <w:rsid w:val="005371A2"/>
    <w:rsid w:val="00582093"/>
    <w:rsid w:val="005B7833"/>
    <w:rsid w:val="0064253C"/>
    <w:rsid w:val="006B72F3"/>
    <w:rsid w:val="006C0C35"/>
    <w:rsid w:val="006F3707"/>
    <w:rsid w:val="0076640A"/>
    <w:rsid w:val="007A4DD5"/>
    <w:rsid w:val="007B0541"/>
    <w:rsid w:val="007B66F1"/>
    <w:rsid w:val="007E5353"/>
    <w:rsid w:val="00876B65"/>
    <w:rsid w:val="00885F1A"/>
    <w:rsid w:val="0094698B"/>
    <w:rsid w:val="00997435"/>
    <w:rsid w:val="009B1EB0"/>
    <w:rsid w:val="009D6D83"/>
    <w:rsid w:val="00A85DF7"/>
    <w:rsid w:val="00A9118F"/>
    <w:rsid w:val="00AA1216"/>
    <w:rsid w:val="00AF56D3"/>
    <w:rsid w:val="00B576A7"/>
    <w:rsid w:val="00BA4093"/>
    <w:rsid w:val="00C311DC"/>
    <w:rsid w:val="00C64AA6"/>
    <w:rsid w:val="00D470A6"/>
    <w:rsid w:val="00E103C0"/>
    <w:rsid w:val="00E76A2A"/>
    <w:rsid w:val="00ED3FAA"/>
    <w:rsid w:val="00F53276"/>
    <w:rsid w:val="00F84159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2B4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59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84159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841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diapokorenie@yandex.ru" TargetMode="External"/><Relationship Id="rId7" Type="http://schemas.openxmlformats.org/officeDocument/2006/relationships/hyperlink" Target="mailto:mediapokorenie@yandex.ru" TargetMode="External"/><Relationship Id="rId8" Type="http://schemas.openxmlformats.org/officeDocument/2006/relationships/hyperlink" Target="mailto:mediapokorenie@yandex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1070</Words>
  <Characters>6101</Characters>
  <Application>Microsoft Macintosh Word</Application>
  <DocSecurity>0</DocSecurity>
  <Lines>50</Lines>
  <Paragraphs>14</Paragraphs>
  <ScaleCrop>false</ScaleCrop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Rimma Mukhametzyanova</dc:creator>
  <cp:keywords/>
  <dc:description/>
  <cp:lastModifiedBy>Rimma Mukhametzyanova</cp:lastModifiedBy>
  <cp:revision>6</cp:revision>
  <cp:lastPrinted>2015-02-03T11:38:00Z</cp:lastPrinted>
  <dcterms:created xsi:type="dcterms:W3CDTF">2015-02-08T16:16:00Z</dcterms:created>
  <dcterms:modified xsi:type="dcterms:W3CDTF">2015-02-08T18:04:00Z</dcterms:modified>
</cp:coreProperties>
</file>