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F8" w:rsidRDefault="007105F8" w:rsidP="00B34B45"/>
    <w:p w:rsidR="007105F8" w:rsidRDefault="007105F8" w:rsidP="007105F8">
      <w:pPr>
        <w:ind w:left="720"/>
      </w:pPr>
    </w:p>
    <w:p w:rsidR="007105F8" w:rsidRDefault="007105F8" w:rsidP="007105F8">
      <w:pPr>
        <w:ind w:left="720"/>
      </w:pPr>
    </w:p>
    <w:p w:rsidR="007105F8" w:rsidRPr="002C746F" w:rsidRDefault="007105F8" w:rsidP="007105F8">
      <w:pPr>
        <w:pStyle w:val="a3"/>
        <w:ind w:firstLine="0"/>
        <w:outlineLvl w:val="0"/>
        <w:rPr>
          <w:sz w:val="28"/>
          <w:szCs w:val="28"/>
        </w:rPr>
      </w:pPr>
      <w:r w:rsidRPr="002C746F">
        <w:rPr>
          <w:sz w:val="28"/>
          <w:szCs w:val="28"/>
        </w:rPr>
        <w:t>СПИСОК ТЕМ ВЫПУСКНЫХ КВАЛИФИКАЦИОННЫХ (ДИПЛОМНЫХ)</w:t>
      </w:r>
    </w:p>
    <w:p w:rsidR="007105F8" w:rsidRPr="002C746F" w:rsidRDefault="007105F8" w:rsidP="007105F8">
      <w:pPr>
        <w:pStyle w:val="a3"/>
        <w:ind w:firstLine="0"/>
        <w:rPr>
          <w:sz w:val="28"/>
          <w:szCs w:val="28"/>
        </w:rPr>
      </w:pPr>
      <w:r w:rsidRPr="002C746F">
        <w:rPr>
          <w:sz w:val="28"/>
          <w:szCs w:val="28"/>
        </w:rPr>
        <w:t xml:space="preserve">РАБОТ </w:t>
      </w:r>
      <w:r w:rsidRPr="00CC480A">
        <w:rPr>
          <w:sz w:val="28"/>
          <w:szCs w:val="28"/>
        </w:rPr>
        <w:t xml:space="preserve"> </w:t>
      </w:r>
      <w:r w:rsidRPr="002C746F">
        <w:rPr>
          <w:sz w:val="28"/>
          <w:szCs w:val="28"/>
        </w:rPr>
        <w:t>КАФЕДРЫ ТЕОРИИ И МЕТ</w:t>
      </w:r>
      <w:r w:rsidRPr="002C746F">
        <w:rPr>
          <w:sz w:val="28"/>
          <w:szCs w:val="28"/>
        </w:rPr>
        <w:t>О</w:t>
      </w:r>
      <w:r w:rsidRPr="002C746F">
        <w:rPr>
          <w:sz w:val="28"/>
          <w:szCs w:val="28"/>
        </w:rPr>
        <w:t>ДИКИ ОБУЧЕНИЯ ПРАВУ ЮРИДИЧЕСКОГО ФАКУЛЬТЕТА</w:t>
      </w:r>
    </w:p>
    <w:p w:rsidR="007105F8" w:rsidRPr="002C746F" w:rsidRDefault="007105F8" w:rsidP="007105F8">
      <w:pPr>
        <w:pStyle w:val="a3"/>
        <w:ind w:firstLine="0"/>
        <w:outlineLvl w:val="0"/>
        <w:rPr>
          <w:sz w:val="28"/>
          <w:szCs w:val="28"/>
        </w:rPr>
      </w:pPr>
      <w:proofErr w:type="gramStart"/>
      <w:r w:rsidRPr="002C746F">
        <w:rPr>
          <w:sz w:val="28"/>
          <w:szCs w:val="28"/>
        </w:rPr>
        <w:t>ФГАОУ ВПО «КАЗАНСКИЙ (ПРИВОЛЖСКИЙ ФЕДЕРАЛЬНЫЙ</w:t>
      </w:r>
      <w:proofErr w:type="gramEnd"/>
    </w:p>
    <w:p w:rsidR="007105F8" w:rsidRDefault="007105F8" w:rsidP="007105F8">
      <w:pPr>
        <w:pStyle w:val="a3"/>
        <w:ind w:firstLine="0"/>
      </w:pPr>
      <w:r w:rsidRPr="002C746F">
        <w:t>УНИВЕРСИТЕТ»</w:t>
      </w:r>
    </w:p>
    <w:p w:rsidR="007105F8" w:rsidRDefault="007105F8" w:rsidP="007105F8">
      <w:pPr>
        <w:pStyle w:val="a3"/>
        <w:ind w:firstLine="0"/>
        <w:rPr>
          <w:sz w:val="22"/>
          <w:szCs w:val="22"/>
        </w:rPr>
      </w:pPr>
      <w:r w:rsidRPr="00B24F7F">
        <w:rPr>
          <w:sz w:val="28"/>
          <w:szCs w:val="28"/>
        </w:rPr>
        <w:t>для студентов отделения правового образов</w:t>
      </w:r>
      <w:r w:rsidRPr="00B24F7F">
        <w:rPr>
          <w:sz w:val="28"/>
          <w:szCs w:val="28"/>
        </w:rPr>
        <w:t>а</w:t>
      </w:r>
      <w:r w:rsidRPr="00B24F7F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B24F7F">
        <w:rPr>
          <w:sz w:val="28"/>
          <w:szCs w:val="28"/>
        </w:rPr>
        <w:t>в 2014/2015 учебном году</w:t>
      </w:r>
    </w:p>
    <w:p w:rsidR="007105F8" w:rsidRDefault="007105F8" w:rsidP="007105F8">
      <w:pPr>
        <w:ind w:left="720"/>
      </w:pPr>
    </w:p>
    <w:p w:rsidR="007105F8" w:rsidRDefault="007105F8" w:rsidP="007105F8">
      <w:pPr>
        <w:ind w:left="720"/>
      </w:pPr>
    </w:p>
    <w:p w:rsidR="00B34B45" w:rsidRDefault="00B34B45" w:rsidP="00B34B45">
      <w:pPr>
        <w:numPr>
          <w:ilvl w:val="0"/>
          <w:numId w:val="1"/>
        </w:numPr>
      </w:pPr>
      <w:r>
        <w:t>Деятельность органов прокуратуры Российской Федерации по защите прав несовершеннолетних;</w:t>
      </w:r>
    </w:p>
    <w:p w:rsidR="00B34B45" w:rsidRDefault="00B34B45" w:rsidP="00B34B45">
      <w:pPr>
        <w:numPr>
          <w:ilvl w:val="0"/>
          <w:numId w:val="1"/>
        </w:numPr>
      </w:pPr>
      <w:r>
        <w:t>Правовое воспитание учащихся в старших классах;</w:t>
      </w:r>
    </w:p>
    <w:p w:rsidR="00B34B45" w:rsidRDefault="00B34B45" w:rsidP="00B34B45">
      <w:pPr>
        <w:numPr>
          <w:ilvl w:val="0"/>
          <w:numId w:val="1"/>
        </w:numPr>
      </w:pPr>
      <w:r>
        <w:t>Взаимодей</w:t>
      </w:r>
      <w:r w:rsidR="007105F8">
        <w:t>ствие образовательных организаций</w:t>
      </w:r>
      <w:bookmarkStart w:id="0" w:name="_GoBack"/>
      <w:bookmarkEnd w:id="0"/>
      <w:r>
        <w:t xml:space="preserve"> с правоохранительными органами;</w:t>
      </w:r>
    </w:p>
    <w:p w:rsidR="00B34B45" w:rsidRDefault="00B34B45" w:rsidP="00B34B45">
      <w:pPr>
        <w:numPr>
          <w:ilvl w:val="0"/>
          <w:numId w:val="1"/>
        </w:numPr>
      </w:pPr>
      <w:r>
        <w:t>Уголовная ответственность несовершеннолетних;</w:t>
      </w:r>
    </w:p>
    <w:p w:rsidR="00B34B45" w:rsidRDefault="00B34B45" w:rsidP="00B34B45">
      <w:pPr>
        <w:numPr>
          <w:ilvl w:val="0"/>
          <w:numId w:val="1"/>
        </w:numPr>
      </w:pPr>
      <w:r>
        <w:t>Административная ответственность несовершеннолетних;</w:t>
      </w:r>
    </w:p>
    <w:p w:rsidR="00B34B45" w:rsidRDefault="00B34B45" w:rsidP="00B34B45">
      <w:pPr>
        <w:numPr>
          <w:ilvl w:val="0"/>
          <w:numId w:val="1"/>
        </w:numPr>
      </w:pPr>
      <w:r>
        <w:t>Деятельность органов опеки и попечительства в системе образования Российской Федерации;</w:t>
      </w:r>
    </w:p>
    <w:p w:rsidR="00B34B45" w:rsidRDefault="00B34B45" w:rsidP="00B34B45">
      <w:pPr>
        <w:numPr>
          <w:ilvl w:val="0"/>
          <w:numId w:val="1"/>
        </w:numPr>
      </w:pPr>
      <w:r>
        <w:t>Профилактика правонарушений среди учащихся в образовательных учреждениях;</w:t>
      </w:r>
    </w:p>
    <w:p w:rsidR="00B34B45" w:rsidRDefault="00B34B45" w:rsidP="00B34B45">
      <w:pPr>
        <w:numPr>
          <w:ilvl w:val="0"/>
          <w:numId w:val="1"/>
        </w:numPr>
      </w:pPr>
      <w:r>
        <w:t>Правовой статус новорожденных в местах лишения свободы;</w:t>
      </w:r>
    </w:p>
    <w:p w:rsidR="00B34B45" w:rsidRDefault="00B34B45" w:rsidP="00B34B45">
      <w:pPr>
        <w:numPr>
          <w:ilvl w:val="0"/>
          <w:numId w:val="1"/>
        </w:numPr>
      </w:pPr>
      <w:r>
        <w:t>Привлечение к ответственности должностных лиц образовательных учреждений;</w:t>
      </w:r>
    </w:p>
    <w:p w:rsidR="006C4D83" w:rsidRDefault="00B34B45" w:rsidP="007105F8">
      <w:pPr>
        <w:pStyle w:val="a5"/>
        <w:numPr>
          <w:ilvl w:val="0"/>
          <w:numId w:val="1"/>
        </w:numPr>
      </w:pPr>
      <w:r>
        <w:t>Представительство в суде интересов несовершеннолетних</w:t>
      </w:r>
      <w:r w:rsidR="007105F8">
        <w:t>.</w:t>
      </w:r>
    </w:p>
    <w:p w:rsidR="007105F8" w:rsidRDefault="007105F8" w:rsidP="007105F8"/>
    <w:p w:rsidR="007105F8" w:rsidRDefault="007105F8" w:rsidP="007105F8"/>
    <w:p w:rsidR="007105F8" w:rsidRDefault="007105F8" w:rsidP="007105F8"/>
    <w:p w:rsidR="007105F8" w:rsidRDefault="007105F8" w:rsidP="007105F8"/>
    <w:p w:rsidR="007105F8" w:rsidRDefault="007105F8" w:rsidP="007105F8">
      <w:r>
        <w:t xml:space="preserve">Научный руководитель – кандидат юридических наук  </w:t>
      </w:r>
      <w:proofErr w:type="spellStart"/>
      <w:r>
        <w:t>Галимов</w:t>
      </w:r>
      <w:proofErr w:type="spellEnd"/>
      <w:r>
        <w:t xml:space="preserve"> А.Г.</w:t>
      </w:r>
    </w:p>
    <w:sectPr w:rsidR="0071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12C1"/>
    <w:multiLevelType w:val="hybridMultilevel"/>
    <w:tmpl w:val="512C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9A"/>
    <w:rsid w:val="006C4D83"/>
    <w:rsid w:val="007105F8"/>
    <w:rsid w:val="0079489A"/>
    <w:rsid w:val="00B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5F8"/>
    <w:pPr>
      <w:spacing w:line="360" w:lineRule="auto"/>
      <w:ind w:firstLine="709"/>
      <w:jc w:val="center"/>
    </w:pPr>
    <w:rPr>
      <w:color w:val="000000"/>
      <w:spacing w:val="-14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7105F8"/>
    <w:rPr>
      <w:rFonts w:ascii="Times New Roman" w:eastAsia="Times New Roman" w:hAnsi="Times New Roman" w:cs="Times New Roman"/>
      <w:color w:val="000000"/>
      <w:spacing w:val="-14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710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5F8"/>
    <w:pPr>
      <w:spacing w:line="360" w:lineRule="auto"/>
      <w:ind w:firstLine="709"/>
      <w:jc w:val="center"/>
    </w:pPr>
    <w:rPr>
      <w:color w:val="000000"/>
      <w:spacing w:val="-14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7105F8"/>
    <w:rPr>
      <w:rFonts w:ascii="Times New Roman" w:eastAsia="Times New Roman" w:hAnsi="Times New Roman" w:cs="Times New Roman"/>
      <w:color w:val="000000"/>
      <w:spacing w:val="-14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71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2014-09-18T10:35:00Z</dcterms:created>
  <dcterms:modified xsi:type="dcterms:W3CDTF">2014-09-18T10:37:00Z</dcterms:modified>
</cp:coreProperties>
</file>