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9A" w:rsidRPr="00DB749A" w:rsidRDefault="00077E1D" w:rsidP="00DB749A">
      <w:pPr>
        <w:pStyle w:val="a5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49A">
        <w:rPr>
          <w:rFonts w:ascii="Times New Roman" w:hAnsi="Times New Roman"/>
          <w:color w:val="000000"/>
          <w:sz w:val="28"/>
          <w:szCs w:val="28"/>
        </w:rPr>
        <w:t>Совмещенн</w:t>
      </w:r>
      <w:r w:rsidR="00DB749A">
        <w:rPr>
          <w:rFonts w:ascii="Times New Roman" w:hAnsi="Times New Roman"/>
          <w:color w:val="000000"/>
          <w:sz w:val="28"/>
          <w:szCs w:val="28"/>
        </w:rPr>
        <w:t>ую</w:t>
      </w:r>
      <w:r w:rsidRPr="00DB749A">
        <w:rPr>
          <w:rFonts w:ascii="Times New Roman" w:hAnsi="Times New Roman"/>
          <w:color w:val="000000"/>
          <w:sz w:val="28"/>
          <w:szCs w:val="28"/>
        </w:rPr>
        <w:t xml:space="preserve"> секци</w:t>
      </w:r>
      <w:r w:rsidR="00DB749A">
        <w:rPr>
          <w:rFonts w:ascii="Times New Roman" w:hAnsi="Times New Roman"/>
          <w:color w:val="000000"/>
          <w:sz w:val="28"/>
          <w:szCs w:val="28"/>
        </w:rPr>
        <w:t>ю</w:t>
      </w:r>
      <w:r w:rsidRPr="00DB749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E1305">
        <w:rPr>
          <w:rFonts w:ascii="Times New Roman" w:hAnsi="Times New Roman"/>
          <w:color w:val="000000"/>
          <w:sz w:val="28"/>
          <w:szCs w:val="28"/>
        </w:rPr>
        <w:t xml:space="preserve">Секция 1. </w:t>
      </w:r>
      <w:r w:rsidRPr="00DB749A">
        <w:rPr>
          <w:rFonts w:ascii="Times New Roman" w:hAnsi="Times New Roman"/>
          <w:sz w:val="28"/>
          <w:szCs w:val="28"/>
        </w:rPr>
        <w:t xml:space="preserve">Современное состояние русского, татарского и национальных языков и литератур в РФ, странах СНГ и дальнего зарубежья. Русский и татарский языки в </w:t>
      </w:r>
      <w:r w:rsidRPr="00DB749A">
        <w:rPr>
          <w:rFonts w:ascii="Times New Roman" w:hAnsi="Times New Roman"/>
          <w:iCs/>
          <w:sz w:val="28"/>
          <w:szCs w:val="28"/>
        </w:rPr>
        <w:t>диаспорах: новые потребности изучения и преподавания» и «</w:t>
      </w:r>
      <w:r w:rsidR="008E1305">
        <w:rPr>
          <w:rFonts w:ascii="Times New Roman" w:hAnsi="Times New Roman"/>
          <w:iCs/>
          <w:sz w:val="28"/>
          <w:szCs w:val="28"/>
        </w:rPr>
        <w:t xml:space="preserve">Секция 2. </w:t>
      </w:r>
      <w:bookmarkStart w:id="0" w:name="_GoBack"/>
      <w:bookmarkEnd w:id="0"/>
      <w:r w:rsidRPr="00DB749A">
        <w:rPr>
          <w:rFonts w:ascii="Times New Roman" w:hAnsi="Times New Roman"/>
          <w:sz w:val="28"/>
          <w:szCs w:val="28"/>
        </w:rPr>
        <w:t xml:space="preserve">Проблемы </w:t>
      </w:r>
      <w:proofErr w:type="spellStart"/>
      <w:r w:rsidRPr="00DB749A">
        <w:rPr>
          <w:rFonts w:ascii="Times New Roman" w:hAnsi="Times New Roman"/>
          <w:sz w:val="28"/>
          <w:szCs w:val="28"/>
        </w:rPr>
        <w:t>лингвострановедения</w:t>
      </w:r>
      <w:proofErr w:type="spellEnd"/>
      <w:r w:rsidRPr="00DB749A">
        <w:rPr>
          <w:rFonts w:ascii="Times New Roman" w:hAnsi="Times New Roman"/>
          <w:sz w:val="28"/>
          <w:szCs w:val="28"/>
        </w:rPr>
        <w:t xml:space="preserve"> и межкультурной коммуникации» </w:t>
      </w:r>
      <w:r w:rsidRPr="00DB749A">
        <w:rPr>
          <w:rFonts w:ascii="Times New Roman" w:hAnsi="Times New Roman"/>
          <w:color w:val="000000"/>
          <w:sz w:val="28"/>
          <w:szCs w:val="28"/>
        </w:rPr>
        <w:t xml:space="preserve">вел </w:t>
      </w:r>
      <w:r w:rsidRPr="00DB749A">
        <w:rPr>
          <w:rFonts w:ascii="Times New Roman" w:hAnsi="Times New Roman"/>
          <w:noProof/>
          <w:sz w:val="28"/>
          <w:szCs w:val="28"/>
        </w:rPr>
        <w:t xml:space="preserve">доцент, зам.директор Институтa Евразии Стамбульского университета (Турция) </w:t>
      </w:r>
      <w:proofErr w:type="spellStart"/>
      <w:r w:rsidRPr="00DB749A">
        <w:rPr>
          <w:rFonts w:ascii="Times New Roman" w:hAnsi="Times New Roman"/>
          <w:i/>
          <w:sz w:val="28"/>
          <w:szCs w:val="28"/>
        </w:rPr>
        <w:t>Бинер</w:t>
      </w:r>
      <w:proofErr w:type="spellEnd"/>
      <w:r w:rsidRPr="00DB749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49A">
        <w:rPr>
          <w:rFonts w:ascii="Times New Roman" w:hAnsi="Times New Roman"/>
          <w:i/>
          <w:sz w:val="28"/>
          <w:szCs w:val="28"/>
        </w:rPr>
        <w:t>Исмет</w:t>
      </w:r>
      <w:proofErr w:type="spellEnd"/>
      <w:r w:rsidRPr="00DB749A">
        <w:rPr>
          <w:rFonts w:ascii="Times New Roman" w:hAnsi="Times New Roman"/>
          <w:sz w:val="28"/>
          <w:szCs w:val="28"/>
        </w:rPr>
        <w:t xml:space="preserve">. </w:t>
      </w:r>
      <w:r w:rsidRPr="00DB74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7E1D" w:rsidRPr="00DB749A" w:rsidRDefault="00077E1D" w:rsidP="00DB749A">
      <w:pPr>
        <w:pStyle w:val="a5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49A">
        <w:rPr>
          <w:rFonts w:ascii="Times New Roman" w:hAnsi="Times New Roman"/>
          <w:color w:val="000000"/>
          <w:sz w:val="28"/>
          <w:szCs w:val="28"/>
        </w:rPr>
        <w:t>Основными вопросами этой секции были:</w:t>
      </w:r>
      <w:r w:rsidR="005B370B" w:rsidRPr="00DB749A">
        <w:rPr>
          <w:rFonts w:ascii="Times New Roman" w:hAnsi="Times New Roman"/>
          <w:color w:val="000000"/>
          <w:sz w:val="28"/>
          <w:szCs w:val="28"/>
        </w:rPr>
        <w:t xml:space="preserve"> преподавание русского и тюр</w:t>
      </w:r>
      <w:r w:rsidR="00FA47E9" w:rsidRPr="00DB749A">
        <w:rPr>
          <w:rFonts w:ascii="Times New Roman" w:hAnsi="Times New Roman"/>
          <w:color w:val="000000"/>
          <w:sz w:val="28"/>
          <w:szCs w:val="28"/>
        </w:rPr>
        <w:t>к</w:t>
      </w:r>
      <w:r w:rsidR="005B370B" w:rsidRPr="00DB749A">
        <w:rPr>
          <w:rFonts w:ascii="Times New Roman" w:hAnsi="Times New Roman"/>
          <w:color w:val="000000"/>
          <w:sz w:val="28"/>
          <w:szCs w:val="28"/>
        </w:rPr>
        <w:t>ских</w:t>
      </w:r>
      <w:r w:rsidR="00FA47E9" w:rsidRPr="00DB749A">
        <w:rPr>
          <w:rFonts w:ascii="Times New Roman" w:hAnsi="Times New Roman"/>
          <w:color w:val="000000"/>
          <w:sz w:val="28"/>
          <w:szCs w:val="28"/>
        </w:rPr>
        <w:t xml:space="preserve"> языков, в том числе татарского, </w:t>
      </w:r>
      <w:r w:rsidR="005B370B" w:rsidRPr="00DB749A">
        <w:rPr>
          <w:rFonts w:ascii="Times New Roman" w:hAnsi="Times New Roman"/>
          <w:color w:val="000000"/>
          <w:sz w:val="28"/>
          <w:szCs w:val="28"/>
        </w:rPr>
        <w:t>как неродных языков в России и Турции</w:t>
      </w:r>
      <w:r w:rsidR="00DB749A">
        <w:rPr>
          <w:rFonts w:ascii="Times New Roman" w:hAnsi="Times New Roman"/>
          <w:color w:val="000000"/>
          <w:sz w:val="28"/>
          <w:szCs w:val="28"/>
        </w:rPr>
        <w:t>;</w:t>
      </w:r>
      <w:r w:rsidR="005B370B" w:rsidRPr="00DB749A">
        <w:rPr>
          <w:rFonts w:ascii="Times New Roman" w:hAnsi="Times New Roman"/>
          <w:color w:val="000000"/>
          <w:sz w:val="28"/>
          <w:szCs w:val="28"/>
        </w:rPr>
        <w:t xml:space="preserve"> проблемы </w:t>
      </w:r>
      <w:proofErr w:type="spellStart"/>
      <w:r w:rsidR="005B370B" w:rsidRPr="00DB749A">
        <w:rPr>
          <w:rFonts w:ascii="Times New Roman" w:hAnsi="Times New Roman"/>
          <w:color w:val="000000"/>
          <w:sz w:val="28"/>
          <w:szCs w:val="28"/>
        </w:rPr>
        <w:t>лингвострановедения</w:t>
      </w:r>
      <w:proofErr w:type="spellEnd"/>
      <w:r w:rsidR="005B370B" w:rsidRPr="00DB749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B370B" w:rsidRPr="00DB749A">
        <w:rPr>
          <w:rFonts w:ascii="Times New Roman" w:hAnsi="Times New Roman"/>
          <w:bCs/>
          <w:color w:val="000000"/>
          <w:sz w:val="28"/>
          <w:szCs w:val="28"/>
        </w:rPr>
        <w:t>межкультурной</w:t>
      </w:r>
      <w:r w:rsidR="005B370B" w:rsidRPr="00DB74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70B" w:rsidRPr="00DB749A">
        <w:rPr>
          <w:rFonts w:ascii="Times New Roman" w:hAnsi="Times New Roman"/>
          <w:bCs/>
          <w:color w:val="000000"/>
          <w:sz w:val="28"/>
          <w:szCs w:val="28"/>
        </w:rPr>
        <w:t>коммуникации</w:t>
      </w:r>
      <w:r w:rsidR="005B370B" w:rsidRPr="00DB749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B370B" w:rsidRPr="00DB749A">
        <w:rPr>
          <w:rFonts w:ascii="Times New Roman" w:hAnsi="Times New Roman"/>
          <w:bCs/>
          <w:color w:val="000000"/>
          <w:sz w:val="28"/>
          <w:szCs w:val="28"/>
        </w:rPr>
        <w:t>обучении</w:t>
      </w:r>
      <w:r w:rsidR="005B370B" w:rsidRPr="00DB749A">
        <w:rPr>
          <w:rFonts w:ascii="Times New Roman" w:hAnsi="Times New Roman"/>
          <w:color w:val="000000"/>
          <w:sz w:val="28"/>
          <w:szCs w:val="28"/>
        </w:rPr>
        <w:t xml:space="preserve"> иностранным </w:t>
      </w:r>
      <w:r w:rsidR="005B370B" w:rsidRPr="00DB749A">
        <w:rPr>
          <w:rFonts w:ascii="Times New Roman" w:hAnsi="Times New Roman"/>
          <w:bCs/>
          <w:color w:val="000000"/>
          <w:sz w:val="28"/>
          <w:szCs w:val="28"/>
        </w:rPr>
        <w:t>языкам.</w:t>
      </w:r>
      <w:r w:rsidR="00FA47E9" w:rsidRPr="00DB74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47E9" w:rsidRPr="00DB749A">
        <w:rPr>
          <w:rFonts w:ascii="Times New Roman" w:hAnsi="Times New Roman"/>
          <w:sz w:val="28"/>
          <w:szCs w:val="28"/>
        </w:rPr>
        <w:t>В работе секции  приняли участие  ученые из Турции, Ирана, России и Татарстана.</w:t>
      </w:r>
      <w:r w:rsidR="00DB749A" w:rsidRPr="00DB749A">
        <w:rPr>
          <w:rFonts w:ascii="Times New Roman" w:hAnsi="Times New Roman"/>
          <w:sz w:val="28"/>
          <w:szCs w:val="28"/>
        </w:rPr>
        <w:t xml:space="preserve"> Было заслушано и обсуждено 9 докладов.</w:t>
      </w:r>
    </w:p>
    <w:p w:rsidR="00077E1D" w:rsidRPr="00DB749A" w:rsidRDefault="00077E1D" w:rsidP="00DB749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749A">
        <w:rPr>
          <w:sz w:val="28"/>
          <w:szCs w:val="28"/>
        </w:rPr>
        <w:t>Тематика секци</w:t>
      </w:r>
      <w:r w:rsidR="00FA47E9" w:rsidRPr="00DB749A">
        <w:rPr>
          <w:sz w:val="28"/>
          <w:szCs w:val="28"/>
        </w:rPr>
        <w:t xml:space="preserve">и </w:t>
      </w:r>
      <w:r w:rsidRPr="00DB749A">
        <w:rPr>
          <w:sz w:val="28"/>
          <w:szCs w:val="28"/>
        </w:rPr>
        <w:t>востребована, отвечает передовым направлениям научных исследований в данной предметной области, соответствует цели конференции.</w:t>
      </w:r>
    </w:p>
    <w:p w:rsidR="00077E1D" w:rsidRPr="00DB749A" w:rsidRDefault="00077E1D" w:rsidP="00DB749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749A">
        <w:rPr>
          <w:sz w:val="28"/>
          <w:szCs w:val="28"/>
        </w:rPr>
        <w:t xml:space="preserve">Решением </w:t>
      </w:r>
      <w:r w:rsidR="00FA47E9" w:rsidRPr="00DB749A">
        <w:rPr>
          <w:sz w:val="28"/>
          <w:szCs w:val="28"/>
        </w:rPr>
        <w:t>секции</w:t>
      </w:r>
      <w:r w:rsidRPr="00DB749A">
        <w:rPr>
          <w:sz w:val="28"/>
          <w:szCs w:val="28"/>
        </w:rPr>
        <w:t xml:space="preserve"> отмечен высокий уровень организации ее работы</w:t>
      </w:r>
      <w:r w:rsidR="00FA47E9" w:rsidRPr="00DB749A">
        <w:rPr>
          <w:sz w:val="28"/>
          <w:szCs w:val="28"/>
        </w:rPr>
        <w:t xml:space="preserve">. </w:t>
      </w:r>
    </w:p>
    <w:p w:rsidR="003C5EA6" w:rsidRDefault="003C5EA6" w:rsidP="00DB749A">
      <w:pPr>
        <w:spacing w:after="0"/>
      </w:pPr>
    </w:p>
    <w:sectPr w:rsidR="003C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38"/>
    <w:rsid w:val="00077E1D"/>
    <w:rsid w:val="003C5EA6"/>
    <w:rsid w:val="004F5538"/>
    <w:rsid w:val="005B370B"/>
    <w:rsid w:val="008E1305"/>
    <w:rsid w:val="00DB749A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E1D"/>
    <w:rPr>
      <w:strike w:val="0"/>
      <w:dstrike w:val="0"/>
      <w:color w:val="0066CC"/>
      <w:u w:val="none"/>
      <w:effect w:val="none"/>
    </w:rPr>
  </w:style>
  <w:style w:type="character" w:customStyle="1" w:styleId="highlighting1">
    <w:name w:val="highlighting1"/>
    <w:basedOn w:val="a0"/>
    <w:rsid w:val="00077E1D"/>
  </w:style>
  <w:style w:type="paragraph" w:customStyle="1" w:styleId="a5">
    <w:name w:val="Базовый"/>
    <w:rsid w:val="00077E1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E1D"/>
    <w:rPr>
      <w:strike w:val="0"/>
      <w:dstrike w:val="0"/>
      <w:color w:val="0066CC"/>
      <w:u w:val="none"/>
      <w:effect w:val="none"/>
    </w:rPr>
  </w:style>
  <w:style w:type="character" w:customStyle="1" w:styleId="highlighting1">
    <w:name w:val="highlighting1"/>
    <w:basedOn w:val="a0"/>
    <w:rsid w:val="00077E1D"/>
  </w:style>
  <w:style w:type="paragraph" w:customStyle="1" w:styleId="a5">
    <w:name w:val="Базовый"/>
    <w:rsid w:val="00077E1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2013-12-03T15:10:00Z</dcterms:created>
  <dcterms:modified xsi:type="dcterms:W3CDTF">2013-12-03T15:51:00Z</dcterms:modified>
</cp:coreProperties>
</file>