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F0" w:rsidRPr="00BB67BC" w:rsidRDefault="00E240F0" w:rsidP="00E240F0">
      <w:pPr>
        <w:spacing w:after="0" w:line="240" w:lineRule="auto"/>
        <w:ind w:firstLine="426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1905</wp:posOffset>
            </wp:positionV>
            <wp:extent cx="3530600" cy="1924050"/>
            <wp:effectExtent l="0" t="0" r="0" b="0"/>
            <wp:wrapNone/>
            <wp:docPr id="6" name="Рисунок 6" descr="Описание: Описание: C:\Users\Диляра\Desktop\9d01c174ь1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Диляра\Desktop\9d01c174ь1и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0F0" w:rsidRPr="00BB67BC" w:rsidRDefault="00E240F0" w:rsidP="00E240F0">
      <w:pPr>
        <w:spacing w:after="0" w:line="240" w:lineRule="auto"/>
        <w:ind w:firstLine="426"/>
        <w:rPr>
          <w:rFonts w:cs="Calibri"/>
        </w:rPr>
      </w:pPr>
    </w:p>
    <w:p w:rsidR="00E240F0" w:rsidRPr="00BB67BC" w:rsidRDefault="00E240F0" w:rsidP="00E240F0">
      <w:pPr>
        <w:spacing w:after="0" w:line="240" w:lineRule="auto"/>
        <w:ind w:firstLine="426"/>
        <w:rPr>
          <w:rFonts w:cs="Calibri"/>
        </w:rPr>
      </w:pPr>
    </w:p>
    <w:p w:rsidR="00E240F0" w:rsidRPr="00BB67BC" w:rsidRDefault="00E240F0" w:rsidP="00E240F0">
      <w:pPr>
        <w:spacing w:after="0" w:line="240" w:lineRule="auto"/>
        <w:ind w:firstLine="426"/>
        <w:rPr>
          <w:rFonts w:cs="Calibri"/>
        </w:rPr>
      </w:pPr>
    </w:p>
    <w:p w:rsidR="00E240F0" w:rsidRPr="00BB67BC" w:rsidRDefault="00E240F0" w:rsidP="00E240F0">
      <w:pPr>
        <w:spacing w:after="0" w:line="240" w:lineRule="auto"/>
        <w:ind w:firstLine="426"/>
        <w:rPr>
          <w:rFonts w:cs="Calibri"/>
        </w:rPr>
      </w:pPr>
    </w:p>
    <w:p w:rsidR="00E240F0" w:rsidRPr="00BB67BC" w:rsidRDefault="00E240F0" w:rsidP="00E240F0">
      <w:pPr>
        <w:spacing w:after="0" w:line="240" w:lineRule="auto"/>
        <w:ind w:firstLine="426"/>
        <w:rPr>
          <w:rFonts w:cs="Calibri"/>
          <w:color w:val="FFFFFF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028825" cy="923925"/>
            <wp:effectExtent l="0" t="0" r="9525" b="9525"/>
            <wp:wrapNone/>
            <wp:docPr id="5" name="Рисунок 5" descr="Описание: C:\Users\Исламия\Desktop\log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Исламия\Desktop\log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7BC">
        <w:rPr>
          <w:rFonts w:cs="Calibri"/>
        </w:rPr>
        <w:t xml:space="preserve">                                                               </w:t>
      </w:r>
      <w:r w:rsidRPr="00BB67BC">
        <w:rPr>
          <w:rFonts w:cs="Calibri"/>
        </w:rPr>
        <w:tab/>
      </w:r>
      <w:r w:rsidRPr="00BB67BC">
        <w:rPr>
          <w:rFonts w:cs="Calibri"/>
        </w:rPr>
        <w:tab/>
      </w:r>
      <w:r w:rsidRPr="00BB67BC">
        <w:rPr>
          <w:rFonts w:cs="Calibri"/>
        </w:rPr>
        <w:tab/>
      </w:r>
      <w:r w:rsidRPr="00BB67BC">
        <w:rPr>
          <w:rFonts w:cs="Calibri"/>
        </w:rPr>
        <w:tab/>
      </w:r>
    </w:p>
    <w:p w:rsidR="00E240F0" w:rsidRPr="00BB67BC" w:rsidRDefault="00E240F0" w:rsidP="00E240F0">
      <w:pPr>
        <w:jc w:val="right"/>
        <w:rPr>
          <w:rFonts w:cs="Calibri"/>
        </w:rPr>
      </w:pPr>
    </w:p>
    <w:p w:rsidR="00E240F0" w:rsidRDefault="00E240F0" w:rsidP="00E240F0">
      <w:pPr>
        <w:spacing w:after="0" w:line="240" w:lineRule="atLeast"/>
        <w:jc w:val="right"/>
        <w:rPr>
          <w:b/>
          <w:bCs/>
          <w:sz w:val="24"/>
          <w:szCs w:val="24"/>
        </w:rPr>
      </w:pPr>
    </w:p>
    <w:p w:rsidR="00E240F0" w:rsidRPr="001B3EF9" w:rsidRDefault="00E240F0" w:rsidP="00E240F0">
      <w:pPr>
        <w:spacing w:after="0" w:line="240" w:lineRule="atLeast"/>
        <w:jc w:val="right"/>
        <w:rPr>
          <w:b/>
          <w:bCs/>
          <w:sz w:val="24"/>
          <w:szCs w:val="24"/>
        </w:rPr>
      </w:pPr>
    </w:p>
    <w:p w:rsidR="00E240F0" w:rsidRPr="002D60CF" w:rsidRDefault="00E240F0" w:rsidP="002D60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36"/>
          <w:szCs w:val="36"/>
          <w:u w:val="single"/>
          <w:lang w:val="en-US" w:eastAsia="ru-RU"/>
        </w:rPr>
      </w:pPr>
    </w:p>
    <w:p w:rsidR="002D60CF" w:rsidRPr="002D60CF" w:rsidRDefault="002D60CF" w:rsidP="002D6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60CF">
        <w:rPr>
          <w:rFonts w:ascii="Times New Roman" w:hAnsi="Times New Roman" w:cs="Times New Roman"/>
          <w:b/>
          <w:sz w:val="24"/>
          <w:u w:val="single"/>
        </w:rPr>
        <w:t>Положение</w:t>
      </w:r>
      <w:r w:rsidR="00527F3F">
        <w:rPr>
          <w:rFonts w:ascii="Times New Roman" w:hAnsi="Times New Roman" w:cs="Times New Roman"/>
          <w:b/>
          <w:sz w:val="24"/>
          <w:u w:val="single"/>
        </w:rPr>
        <w:t xml:space="preserve"> конкурса на разработку дизайн-</w:t>
      </w:r>
      <w:bookmarkStart w:id="0" w:name="_GoBack"/>
      <w:bookmarkEnd w:id="0"/>
      <w:r w:rsidRPr="002D60CF">
        <w:rPr>
          <w:rFonts w:ascii="Times New Roman" w:hAnsi="Times New Roman" w:cs="Times New Roman"/>
          <w:b/>
          <w:sz w:val="24"/>
          <w:u w:val="single"/>
        </w:rPr>
        <w:t>интерьера в Высшей школы ИТИС КФУ</w:t>
      </w:r>
    </w:p>
    <w:p w:rsidR="002D60CF" w:rsidRPr="002D60CF" w:rsidRDefault="002D60CF" w:rsidP="002D6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jc w:val="both"/>
        <w:rPr>
          <w:rFonts w:ascii="Times New Roman" w:hAnsi="Times New Roman" w:cs="Times New Roman"/>
        </w:rPr>
      </w:pPr>
      <w:r w:rsidRPr="002D60CF">
        <w:rPr>
          <w:rFonts w:ascii="Times New Roman" w:hAnsi="Times New Roman" w:cs="Times New Roman"/>
        </w:rPr>
        <w:t xml:space="preserve">Высшая школа ИТИС КФУ объявляет конкурс на разработку дизайн-интерьера учебных классов (всего 20 учебных классов) с учетом проделанного ремонта коридоров (1-ый этаж здания по адресу </w:t>
      </w:r>
      <w:proofErr w:type="spellStart"/>
      <w:r w:rsidRPr="002D60CF">
        <w:rPr>
          <w:rFonts w:ascii="Times New Roman" w:hAnsi="Times New Roman" w:cs="Times New Roman"/>
        </w:rPr>
        <w:t>ул</w:t>
      </w:r>
      <w:proofErr w:type="gramStart"/>
      <w:r w:rsidRPr="002D60CF">
        <w:rPr>
          <w:rFonts w:ascii="Times New Roman" w:hAnsi="Times New Roman" w:cs="Times New Roman"/>
        </w:rPr>
        <w:t>.Н</w:t>
      </w:r>
      <w:proofErr w:type="gramEnd"/>
      <w:r w:rsidRPr="002D60CF">
        <w:rPr>
          <w:rFonts w:ascii="Times New Roman" w:hAnsi="Times New Roman" w:cs="Times New Roman"/>
        </w:rPr>
        <w:t>ужина</w:t>
      </w:r>
      <w:proofErr w:type="spellEnd"/>
      <w:r w:rsidRPr="002D60CF">
        <w:rPr>
          <w:rFonts w:ascii="Times New Roman" w:hAnsi="Times New Roman" w:cs="Times New Roman"/>
        </w:rPr>
        <w:t xml:space="preserve"> 1/37). </w:t>
      </w:r>
    </w:p>
    <w:p w:rsidR="002D60CF" w:rsidRPr="002D60CF" w:rsidRDefault="002D60CF" w:rsidP="002D6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hAnsi="Times New Roman" w:cs="Times New Roman"/>
        </w:rPr>
      </w:pPr>
    </w:p>
    <w:p w:rsidR="002D60CF" w:rsidRPr="002D60CF" w:rsidRDefault="002D60CF" w:rsidP="002D6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jc w:val="both"/>
        <w:rPr>
          <w:rFonts w:ascii="Times New Roman" w:hAnsi="Times New Roman" w:cs="Times New Roman"/>
        </w:rPr>
      </w:pPr>
      <w:r w:rsidRPr="002D60CF">
        <w:rPr>
          <w:rFonts w:ascii="Times New Roman" w:hAnsi="Times New Roman" w:cs="Times New Roman"/>
        </w:rPr>
        <w:t xml:space="preserve">Цели конкурса: творческие задумки победителей конкурса будут реализованы в учебных классах Высшей школы  (1-ый этаж здания по адресу </w:t>
      </w:r>
      <w:proofErr w:type="spellStart"/>
      <w:r w:rsidRPr="002D60CF">
        <w:rPr>
          <w:rFonts w:ascii="Times New Roman" w:hAnsi="Times New Roman" w:cs="Times New Roman"/>
        </w:rPr>
        <w:t>ул</w:t>
      </w:r>
      <w:proofErr w:type="gramStart"/>
      <w:r w:rsidRPr="002D60CF">
        <w:rPr>
          <w:rFonts w:ascii="Times New Roman" w:hAnsi="Times New Roman" w:cs="Times New Roman"/>
        </w:rPr>
        <w:t>.Н</w:t>
      </w:r>
      <w:proofErr w:type="gramEnd"/>
      <w:r w:rsidRPr="002D60CF">
        <w:rPr>
          <w:rFonts w:ascii="Times New Roman" w:hAnsi="Times New Roman" w:cs="Times New Roman"/>
        </w:rPr>
        <w:t>ужина</w:t>
      </w:r>
      <w:proofErr w:type="spellEnd"/>
      <w:r w:rsidRPr="002D60CF">
        <w:rPr>
          <w:rFonts w:ascii="Times New Roman" w:hAnsi="Times New Roman" w:cs="Times New Roman"/>
        </w:rPr>
        <w:t xml:space="preserve"> 1/37). </w:t>
      </w:r>
    </w:p>
    <w:p w:rsidR="002D60CF" w:rsidRPr="002D60CF" w:rsidRDefault="002D60CF" w:rsidP="002D6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jc w:val="both"/>
        <w:rPr>
          <w:rFonts w:ascii="Times New Roman" w:hAnsi="Times New Roman" w:cs="Times New Roman"/>
        </w:rPr>
      </w:pPr>
      <w:r w:rsidRPr="002D60CF">
        <w:rPr>
          <w:rFonts w:ascii="Times New Roman" w:hAnsi="Times New Roman" w:cs="Times New Roman"/>
        </w:rPr>
        <w:t xml:space="preserve">Другие задачи конкурса: популяризация профессии архитектора/дизайнера/декоратора, выявление талантливых студентов и поощрение новаторских идей в создании благоприятной жилой среды </w:t>
      </w:r>
    </w:p>
    <w:p w:rsidR="002D60CF" w:rsidRPr="002D60CF" w:rsidRDefault="002D60CF" w:rsidP="002D6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both"/>
        <w:rPr>
          <w:rFonts w:ascii="Times New Roman" w:hAnsi="Times New Roman" w:cs="Times New Roman"/>
        </w:rPr>
      </w:pPr>
      <w:bookmarkStart w:id="1" w:name="GoBack"/>
      <w:bookmarkEnd w:id="1"/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Критерии оценки работы: соответствие стиля работы  теме; оригинальность работы; качество исполнения.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 xml:space="preserve">На конкурс принимаются дизайн-проекты, </w:t>
      </w:r>
      <w:proofErr w:type="gramStart"/>
      <w:r w:rsidRPr="002D60CF">
        <w:rPr>
          <w:rFonts w:ascii="Times New Roman" w:hAnsi="Times New Roman"/>
          <w:szCs w:val="22"/>
        </w:rPr>
        <w:t>разработанные</w:t>
      </w:r>
      <w:proofErr w:type="gramEnd"/>
      <w:r w:rsidRPr="002D60CF">
        <w:rPr>
          <w:rFonts w:ascii="Times New Roman" w:hAnsi="Times New Roman"/>
          <w:szCs w:val="22"/>
        </w:rPr>
        <w:t xml:space="preserve"> студентами КФУ с учетом проделанного ремонта в коридорах </w:t>
      </w:r>
      <w:proofErr w:type="spellStart"/>
      <w:r w:rsidRPr="002D60CF">
        <w:rPr>
          <w:rFonts w:ascii="Times New Roman" w:hAnsi="Times New Roman"/>
          <w:szCs w:val="22"/>
        </w:rPr>
        <w:t>ИТИСа</w:t>
      </w:r>
      <w:proofErr w:type="spellEnd"/>
      <w:r w:rsidRPr="002D60CF">
        <w:rPr>
          <w:rFonts w:ascii="Times New Roman" w:hAnsi="Times New Roman"/>
          <w:szCs w:val="22"/>
        </w:rPr>
        <w:t xml:space="preserve"> (1 этаж).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Работы могут быть представлены авторским коллективом.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Количество работ от участников конкурса не ограничено.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Участник конкурса гарантирует свое АВТОРСКОЕ ПРАВО по представленным на конкурс проектам и несет полную ответственность в соответствии с законодательством РФ в случае нарушения прав третьих лиц.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Работы высылаются на электронный адрес</w:t>
      </w:r>
      <w:r>
        <w:rPr>
          <w:rFonts w:ascii="Times New Roman" w:hAnsi="Times New Roman"/>
          <w:szCs w:val="22"/>
        </w:rPr>
        <w:t xml:space="preserve"> с пометкой «Конкурс ИТИС» 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8" w:history="1">
        <w:r>
          <w:rPr>
            <w:rStyle w:val="a7"/>
            <w:rFonts w:ascii="Arial" w:hAnsi="Arial" w:cs="Arial"/>
            <w:color w:val="00599B"/>
            <w:sz w:val="21"/>
            <w:szCs w:val="21"/>
          </w:rPr>
          <w:t>it@kpfu.ru</w:t>
        </w:r>
        <w:proofErr w:type="gramStart"/>
      </w:hyperlink>
      <w:r w:rsidRPr="002D60CF">
        <w:rPr>
          <w:rFonts w:ascii="Times New Roman" w:hAnsi="Times New Roman"/>
          <w:szCs w:val="22"/>
        </w:rPr>
        <w:t xml:space="preserve"> В</w:t>
      </w:r>
      <w:proofErr w:type="gramEnd"/>
      <w:r w:rsidRPr="002D60CF">
        <w:rPr>
          <w:rFonts w:ascii="Times New Roman" w:hAnsi="Times New Roman"/>
          <w:szCs w:val="22"/>
        </w:rPr>
        <w:t xml:space="preserve"> письме обязательно указать контактный телефон и ФИО автора или авторов работы.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Работы принимаются до</w:t>
      </w:r>
      <w:r w:rsidRPr="002D60CF">
        <w:rPr>
          <w:rStyle w:val="apple-converted-space"/>
          <w:rFonts w:ascii="Times New Roman" w:hAnsi="Times New Roman"/>
          <w:szCs w:val="22"/>
        </w:rPr>
        <w:t xml:space="preserve"> </w:t>
      </w:r>
      <w:r w:rsidRPr="002D60CF">
        <w:rPr>
          <w:rFonts w:ascii="Times New Roman" w:hAnsi="Times New Roman"/>
          <w:szCs w:val="22"/>
        </w:rPr>
        <w:t>28 февраля 2013.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 xml:space="preserve">Конкурсная комиссия из числа сотрудников Высшей школы ИТИС обязуется в 3-х </w:t>
      </w:r>
      <w:proofErr w:type="spellStart"/>
      <w:r w:rsidRPr="002D60CF">
        <w:rPr>
          <w:rFonts w:ascii="Times New Roman" w:hAnsi="Times New Roman"/>
          <w:szCs w:val="22"/>
        </w:rPr>
        <w:t>дневный</w:t>
      </w:r>
      <w:proofErr w:type="spellEnd"/>
      <w:r w:rsidRPr="002D60CF">
        <w:rPr>
          <w:rFonts w:ascii="Times New Roman" w:hAnsi="Times New Roman"/>
          <w:szCs w:val="22"/>
        </w:rPr>
        <w:t xml:space="preserve"> срок рассмотреть работы и принять решение о победителях конкурса. 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Результаты конкурса будут объявлены на электронных ресурсах ИТИС КФУ и сообщены лично по телефону.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Конкурсная комиссия конкурса оставляет за собой право использовать материалы, выставленные на конкурс, в PR, рекламных и иных целях.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Награждение победителей. Конкурс предусматривает несколько победителей (по одному для каждой аудитории). Победителям вручаются ценные призы и дипломы. По решению экспертной комиссии могут быть определены дополнительные, специальные и поощрительные призы в каждой номинации.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>Победителям предоставляется возможность реализовать свой творческий замысел в аудиториях ИТИС КФУ.</w:t>
      </w:r>
    </w:p>
    <w:p w:rsidR="002D60CF" w:rsidRPr="002D60CF" w:rsidRDefault="002D60CF" w:rsidP="002D60CF">
      <w:pPr>
        <w:pStyle w:val="1"/>
        <w:numPr>
          <w:ilvl w:val="1"/>
          <w:numId w:val="2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 w:hanging="360"/>
        <w:jc w:val="both"/>
        <w:rPr>
          <w:rFonts w:ascii="Times New Roman" w:hAnsi="Times New Roman"/>
          <w:szCs w:val="22"/>
        </w:rPr>
      </w:pPr>
      <w:r w:rsidRPr="002D60CF">
        <w:rPr>
          <w:rFonts w:ascii="Times New Roman" w:hAnsi="Times New Roman"/>
          <w:szCs w:val="22"/>
        </w:rPr>
        <w:t xml:space="preserve">Контактная информация: оргкомитет конкурса: </w:t>
      </w:r>
      <w:proofErr w:type="spellStart"/>
      <w:r w:rsidRPr="002D60CF">
        <w:rPr>
          <w:rFonts w:ascii="Times New Roman" w:hAnsi="Times New Roman"/>
          <w:szCs w:val="22"/>
        </w:rPr>
        <w:t>г</w:t>
      </w:r>
      <w:proofErr w:type="gramStart"/>
      <w:r w:rsidRPr="002D60CF">
        <w:rPr>
          <w:rFonts w:ascii="Times New Roman" w:hAnsi="Times New Roman"/>
          <w:szCs w:val="22"/>
        </w:rPr>
        <w:t>.К</w:t>
      </w:r>
      <w:proofErr w:type="gramEnd"/>
      <w:r w:rsidRPr="002D60CF">
        <w:rPr>
          <w:rFonts w:ascii="Times New Roman" w:hAnsi="Times New Roman"/>
          <w:szCs w:val="22"/>
        </w:rPr>
        <w:t>азань</w:t>
      </w:r>
      <w:proofErr w:type="spellEnd"/>
      <w:r w:rsidRPr="002D60CF">
        <w:rPr>
          <w:rFonts w:ascii="Times New Roman" w:hAnsi="Times New Roman"/>
          <w:szCs w:val="22"/>
        </w:rPr>
        <w:t xml:space="preserve">, </w:t>
      </w:r>
      <w:proofErr w:type="spellStart"/>
      <w:r w:rsidRPr="002D60CF">
        <w:rPr>
          <w:rFonts w:ascii="Times New Roman" w:hAnsi="Times New Roman"/>
          <w:szCs w:val="22"/>
        </w:rPr>
        <w:t>ул.Нужина</w:t>
      </w:r>
      <w:proofErr w:type="spellEnd"/>
      <w:r w:rsidRPr="002D60CF">
        <w:rPr>
          <w:rFonts w:ascii="Times New Roman" w:hAnsi="Times New Roman"/>
          <w:szCs w:val="22"/>
        </w:rPr>
        <w:t xml:space="preserve"> 1/37 </w:t>
      </w:r>
      <w:proofErr w:type="spellStart"/>
      <w:r w:rsidRPr="002D60CF">
        <w:rPr>
          <w:rFonts w:ascii="Times New Roman" w:hAnsi="Times New Roman"/>
          <w:szCs w:val="22"/>
        </w:rPr>
        <w:t>Диляра</w:t>
      </w:r>
      <w:proofErr w:type="spellEnd"/>
      <w:r w:rsidRPr="002D60CF">
        <w:rPr>
          <w:rFonts w:ascii="Times New Roman" w:hAnsi="Times New Roman"/>
          <w:szCs w:val="22"/>
        </w:rPr>
        <w:t xml:space="preserve"> </w:t>
      </w:r>
      <w:proofErr w:type="spellStart"/>
      <w:r w:rsidRPr="002D60CF">
        <w:rPr>
          <w:rFonts w:ascii="Times New Roman" w:hAnsi="Times New Roman"/>
          <w:szCs w:val="22"/>
        </w:rPr>
        <w:t>Сафаргалиева</w:t>
      </w:r>
      <w:proofErr w:type="spellEnd"/>
      <w:r w:rsidRPr="002D60CF">
        <w:rPr>
          <w:rFonts w:ascii="Times New Roman" w:hAnsi="Times New Roman"/>
          <w:szCs w:val="22"/>
        </w:rPr>
        <w:t xml:space="preserve">; тел. 233-73-23  </w:t>
      </w:r>
      <w:r w:rsidRPr="002D60CF">
        <w:rPr>
          <w:rFonts w:ascii="Times New Roman" w:hAnsi="Times New Roman"/>
          <w:szCs w:val="22"/>
          <w:lang w:val="en-US"/>
        </w:rPr>
        <w:t>e</w:t>
      </w:r>
      <w:r w:rsidRPr="002D60CF">
        <w:rPr>
          <w:rFonts w:ascii="Times New Roman" w:hAnsi="Times New Roman"/>
          <w:szCs w:val="22"/>
        </w:rPr>
        <w:t>-</w:t>
      </w:r>
      <w:r w:rsidRPr="002D60CF">
        <w:rPr>
          <w:rFonts w:ascii="Times New Roman" w:hAnsi="Times New Roman"/>
          <w:szCs w:val="22"/>
          <w:lang w:val="en-US"/>
        </w:rPr>
        <w:t>mail</w:t>
      </w:r>
      <w:r w:rsidRPr="002D60CF">
        <w:rPr>
          <w:rFonts w:ascii="Times New Roman" w:hAnsi="Times New Roman"/>
          <w:szCs w:val="22"/>
        </w:rPr>
        <w:t>:</w:t>
      </w:r>
      <w:r w:rsidRPr="002D60CF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" w:history="1">
        <w:r>
          <w:rPr>
            <w:rStyle w:val="a7"/>
            <w:rFonts w:ascii="Arial" w:hAnsi="Arial" w:cs="Arial"/>
            <w:color w:val="00599B"/>
            <w:sz w:val="21"/>
            <w:szCs w:val="21"/>
          </w:rPr>
          <w:t>it@kpfu.ru</w:t>
        </w:r>
      </w:hyperlink>
    </w:p>
    <w:p w:rsidR="002D60CF" w:rsidRPr="002D60CF" w:rsidRDefault="002D60CF" w:rsidP="002D60CF">
      <w:pPr>
        <w:pStyle w:val="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1440"/>
        <w:jc w:val="both"/>
        <w:rPr>
          <w:rFonts w:ascii="Times New Roman" w:hAnsi="Times New Roman"/>
          <w:szCs w:val="22"/>
        </w:rPr>
      </w:pPr>
    </w:p>
    <w:p w:rsidR="008A06A3" w:rsidRPr="002D60CF" w:rsidRDefault="00E240F0" w:rsidP="002D60C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lang w:eastAsia="ru-RU"/>
        </w:rPr>
      </w:pPr>
      <w:r w:rsidRPr="002D60CF"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 wp14:anchorId="3E57B4D4" wp14:editId="45C0F24C">
            <wp:extent cx="9525" cy="9525"/>
            <wp:effectExtent l="0" t="0" r="0" b="0"/>
            <wp:docPr id="7" name="Рисунок 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6A3" w:rsidRPr="002D60CF" w:rsidSect="002D60CF">
      <w:pgSz w:w="11906" w:h="16838"/>
      <w:pgMar w:top="567" w:right="992" w:bottom="284" w:left="1134" w:header="709" w:footer="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36"/>
        </w:tabs>
        <w:ind w:left="336" w:firstLine="1080"/>
      </w:pPr>
      <w:rPr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24DC453F"/>
    <w:multiLevelType w:val="hybridMultilevel"/>
    <w:tmpl w:val="A352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0"/>
    <w:rsid w:val="002D60CF"/>
    <w:rsid w:val="00527F3F"/>
    <w:rsid w:val="008A06A3"/>
    <w:rsid w:val="00D57817"/>
    <w:rsid w:val="00E240F0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F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2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0F0"/>
  </w:style>
  <w:style w:type="paragraph" w:customStyle="1" w:styleId="1">
    <w:name w:val="Абзац списка1"/>
    <w:rsid w:val="002D60CF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D6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F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2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0F0"/>
  </w:style>
  <w:style w:type="paragraph" w:customStyle="1" w:styleId="1">
    <w:name w:val="Абзац списка1"/>
    <w:rsid w:val="002D60CF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D6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8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9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42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kpf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t@kp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Исламия</dc:creator>
  <cp:lastModifiedBy>Исламия</cp:lastModifiedBy>
  <cp:revision>2</cp:revision>
  <cp:lastPrinted>2013-01-30T06:37:00Z</cp:lastPrinted>
  <dcterms:created xsi:type="dcterms:W3CDTF">2013-02-01T10:54:00Z</dcterms:created>
  <dcterms:modified xsi:type="dcterms:W3CDTF">2013-02-01T10:54:00Z</dcterms:modified>
</cp:coreProperties>
</file>