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7" w:rsidRPr="005E65C4" w:rsidRDefault="00845BD7" w:rsidP="00845BD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аварийной ситуации (потоп, срыв кранов и др.) сообщить об этом слесарю – сантехнику и коменданту.</w:t>
      </w:r>
    </w:p>
    <w:p w:rsidR="00845BD7" w:rsidRPr="00845BD7" w:rsidRDefault="00845BD7" w:rsidP="00845B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BD7">
        <w:rPr>
          <w:rFonts w:ascii="Times New Roman" w:hAnsi="Times New Roman" w:cs="Times New Roman"/>
          <w:sz w:val="20"/>
          <w:szCs w:val="20"/>
        </w:rPr>
        <w:t>В течение  всего  периода  учебы  студенты  должны  проходить  согласно графику  медицинские осмотры и  флюорографическое  обследования. В осеннее  –  зимний   период    проходить    вакцинацию.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против гриппа. Перед выездом на практику делать профилактические прививки.</w:t>
      </w:r>
    </w:p>
    <w:p w:rsidR="008C29FD" w:rsidRPr="008C29FD" w:rsidRDefault="008C29FD" w:rsidP="008C2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 xml:space="preserve">Студенты обязаны немедленно извещать своего непосредственного или выше стоящего руководителя (преподавателя, куратора, декана, коменданта и т.д.) и </w:t>
      </w:r>
      <w:r w:rsidRPr="003674B5">
        <w:rPr>
          <w:rFonts w:ascii="Times New Roman" w:hAnsi="Times New Roman" w:cs="Times New Roman"/>
          <w:b/>
          <w:sz w:val="20"/>
          <w:szCs w:val="20"/>
        </w:rPr>
        <w:t>отдел охраны труда по телефону 292-74-80</w:t>
      </w:r>
      <w:r w:rsidRPr="008C29FD">
        <w:rPr>
          <w:rFonts w:ascii="Times New Roman" w:hAnsi="Times New Roman" w:cs="Times New Roman"/>
          <w:sz w:val="20"/>
          <w:szCs w:val="20"/>
        </w:rPr>
        <w:t xml:space="preserve"> о любой ситуации, угрожающей жизни и здоровью людей, о каждом несчастном случае или об ухудшении состояния здоровья, в том числе о проявлении признаков отравления.</w:t>
      </w:r>
    </w:p>
    <w:p w:rsidR="008C29FD" w:rsidRPr="008C29FD" w:rsidRDefault="008C29FD" w:rsidP="008C29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 xml:space="preserve"> О пожаре студенты  сообщ</w:t>
      </w:r>
      <w:r>
        <w:rPr>
          <w:rFonts w:ascii="Times New Roman" w:hAnsi="Times New Roman" w:cs="Times New Roman"/>
          <w:sz w:val="20"/>
          <w:szCs w:val="20"/>
        </w:rPr>
        <w:t>ают</w:t>
      </w:r>
      <w:r w:rsidRPr="008C29FD">
        <w:rPr>
          <w:rFonts w:ascii="Times New Roman" w:hAnsi="Times New Roman" w:cs="Times New Roman"/>
          <w:sz w:val="20"/>
          <w:szCs w:val="20"/>
        </w:rPr>
        <w:t xml:space="preserve"> непосредственному    руководителю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Pr="008C29FD">
        <w:rPr>
          <w:rFonts w:ascii="Times New Roman" w:hAnsi="Times New Roman" w:cs="Times New Roman"/>
          <w:sz w:val="20"/>
          <w:szCs w:val="20"/>
        </w:rPr>
        <w:t xml:space="preserve"> коменданту общежития (корпуса). Каждый студент должен уметь пользоваться огнетушителем и знать правила поведения при пожаре. На каждом этаже учебных корпусов и в общежитиях вывешены планы эвакуации людей в случае пожара и других чрезвычайных ситуаций, имеются указатели к эвакуационным выходам и световые указатели «выход». Необходимо изучить и знать пути эвакуации людей при возникновении пожара и других чрезвычайных ситуаций.</w:t>
      </w:r>
    </w:p>
    <w:p w:rsidR="008C29FD" w:rsidRPr="008C29FD" w:rsidRDefault="008C29FD" w:rsidP="008C29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15.   Студентам необходимо соблюдать правила дорожного движения: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- ходить по тротуарам;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- переходить проезжую часть дороги в местах, где имеются обозначения или указатели переходов;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- переходить дорогу, где установлены светофоры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C29FD">
        <w:rPr>
          <w:rFonts w:ascii="Times New Roman" w:hAnsi="Times New Roman" w:cs="Times New Roman"/>
          <w:sz w:val="20"/>
          <w:szCs w:val="20"/>
        </w:rPr>
        <w:t xml:space="preserve"> на зеленый свет;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- входить в автобус, трамвай, троллейбус и выходить из них только при полной остановке транспорта;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- обходить трамвай спереди.</w:t>
      </w:r>
    </w:p>
    <w:p w:rsidR="008C29FD" w:rsidRPr="008C29FD" w:rsidRDefault="008C29FD" w:rsidP="008C29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9FD">
        <w:rPr>
          <w:rFonts w:ascii="Times New Roman" w:hAnsi="Times New Roman" w:cs="Times New Roman"/>
          <w:sz w:val="20"/>
          <w:szCs w:val="20"/>
        </w:rPr>
        <w:t>За нарушение студентами требований охраны труда к ним примен</w:t>
      </w:r>
      <w:r>
        <w:rPr>
          <w:rFonts w:ascii="Times New Roman" w:hAnsi="Times New Roman" w:cs="Times New Roman"/>
          <w:sz w:val="20"/>
          <w:szCs w:val="20"/>
        </w:rPr>
        <w:t>яются</w:t>
      </w:r>
      <w:r w:rsidRPr="008C29FD">
        <w:rPr>
          <w:rFonts w:ascii="Times New Roman" w:hAnsi="Times New Roman" w:cs="Times New Roman"/>
          <w:sz w:val="20"/>
          <w:szCs w:val="20"/>
        </w:rPr>
        <w:t xml:space="preserve"> меры общественного, дисциплинарного</w:t>
      </w:r>
      <w:r w:rsidR="005E65C4">
        <w:rPr>
          <w:rFonts w:ascii="Times New Roman" w:hAnsi="Times New Roman" w:cs="Times New Roman"/>
          <w:sz w:val="20"/>
          <w:szCs w:val="20"/>
        </w:rPr>
        <w:t xml:space="preserve">. Административного </w:t>
      </w:r>
      <w:r w:rsidRPr="008C29FD">
        <w:rPr>
          <w:rFonts w:ascii="Times New Roman" w:hAnsi="Times New Roman" w:cs="Times New Roman"/>
          <w:sz w:val="20"/>
          <w:szCs w:val="20"/>
        </w:rPr>
        <w:t xml:space="preserve">и уголовного воздействия в соответствии с действующим законодательством РФ, а на основании </w:t>
      </w:r>
      <w:r w:rsidR="003674B5">
        <w:rPr>
          <w:rFonts w:ascii="Times New Roman" w:hAnsi="Times New Roman" w:cs="Times New Roman"/>
          <w:sz w:val="20"/>
          <w:szCs w:val="20"/>
        </w:rPr>
        <w:t>У</w:t>
      </w:r>
      <w:r w:rsidRPr="008C29FD">
        <w:rPr>
          <w:rFonts w:ascii="Times New Roman" w:hAnsi="Times New Roman" w:cs="Times New Roman"/>
          <w:sz w:val="20"/>
          <w:szCs w:val="20"/>
        </w:rPr>
        <w:t>става КФУ и Правил внутреннего распорядка университета: замечание, выговор, выселение из общежития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C29FD">
        <w:rPr>
          <w:rFonts w:ascii="Times New Roman" w:hAnsi="Times New Roman" w:cs="Times New Roman"/>
          <w:sz w:val="20"/>
          <w:szCs w:val="20"/>
        </w:rPr>
        <w:t xml:space="preserve"> отчисление из университета.</w:t>
      </w:r>
    </w:p>
    <w:p w:rsidR="008C29FD" w:rsidRPr="008C29FD" w:rsidRDefault="008C29FD" w:rsidP="008C29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C29FD" w:rsidRPr="008C29FD" w:rsidRDefault="008C29FD" w:rsidP="008C29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C29FD" w:rsidRDefault="005E65C4" w:rsidP="001F67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6723">
        <w:rPr>
          <w:rFonts w:ascii="Times New Roman" w:hAnsi="Times New Roman" w:cs="Times New Roman"/>
          <w:b/>
          <w:sz w:val="20"/>
          <w:szCs w:val="20"/>
        </w:rPr>
        <w:t>Берегите свое здоровье и жизнь!</w:t>
      </w:r>
    </w:p>
    <w:p w:rsidR="001F6723" w:rsidRPr="001F6723" w:rsidRDefault="001F6723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9FD" w:rsidRPr="008C29FD" w:rsidRDefault="005E65C4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Памятка подготовлена отделом</w:t>
      </w:r>
      <w:r w:rsidR="00BF51E8">
        <w:rPr>
          <w:rFonts w:ascii="Times New Roman" w:hAnsi="Times New Roman" w:cs="Times New Roman"/>
          <w:sz w:val="20"/>
          <w:szCs w:val="20"/>
        </w:rPr>
        <w:t xml:space="preserve"> охраны труда</w:t>
      </w:r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29FD" w:rsidRP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C29FD" w:rsidRDefault="008C29FD" w:rsidP="008C2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E65C4" w:rsidRPr="005E65C4" w:rsidRDefault="005E65C4" w:rsidP="005E65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5C4">
        <w:rPr>
          <w:rFonts w:ascii="Times New Roman" w:hAnsi="Times New Roman" w:cs="Times New Roman"/>
          <w:b/>
          <w:bCs/>
        </w:rPr>
        <w:lastRenderedPageBreak/>
        <w:t>Федеральное государственное автономное образовательное учреждение</w:t>
      </w:r>
      <w:r w:rsidR="00E110B7">
        <w:rPr>
          <w:rFonts w:ascii="Times New Roman" w:hAnsi="Times New Roman" w:cs="Times New Roman"/>
          <w:b/>
          <w:bCs/>
        </w:rPr>
        <w:t xml:space="preserve"> </w:t>
      </w:r>
      <w:r w:rsidRPr="005E65C4">
        <w:rPr>
          <w:rFonts w:ascii="Times New Roman" w:hAnsi="Times New Roman" w:cs="Times New Roman"/>
          <w:b/>
          <w:bCs/>
        </w:rPr>
        <w:t>высшего профессионального образования</w:t>
      </w:r>
    </w:p>
    <w:p w:rsidR="005E65C4" w:rsidRPr="005E65C4" w:rsidRDefault="005E65C4" w:rsidP="005E65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5C4">
        <w:rPr>
          <w:rFonts w:ascii="Times New Roman" w:hAnsi="Times New Roman" w:cs="Times New Roman"/>
          <w:b/>
          <w:bCs/>
        </w:rPr>
        <w:t>«Казанский (Приволжский) федеральный университет»</w:t>
      </w:r>
    </w:p>
    <w:p w:rsidR="00B84D11" w:rsidRPr="005E65C4" w:rsidRDefault="00B84D11" w:rsidP="005E65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9FD" w:rsidRPr="005E65C4" w:rsidRDefault="00E27308" w:rsidP="005E65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C29FD" w:rsidRPr="005E65C4">
        <w:rPr>
          <w:rFonts w:ascii="Times New Roman" w:hAnsi="Times New Roman" w:cs="Times New Roman"/>
          <w:b/>
          <w:sz w:val="20"/>
          <w:szCs w:val="20"/>
        </w:rPr>
        <w:t>ПАМЯТКА   ДЛЯ СТУДЕНТОВ ПО ОХРАНЕ ТРУДА</w:t>
      </w:r>
    </w:p>
    <w:p w:rsidR="008C29FD" w:rsidRPr="005E65C4" w:rsidRDefault="008C29FD" w:rsidP="005E65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Каждый студент в обязательном порядке должен пройти: медицинский осмотр, вводный инструктаж по охране труда, </w:t>
      </w:r>
      <w:proofErr w:type="spellStart"/>
      <w:r w:rsidRPr="005E65C4">
        <w:rPr>
          <w:rFonts w:ascii="Times New Roman" w:hAnsi="Times New Roman" w:cs="Times New Roman"/>
          <w:sz w:val="20"/>
          <w:szCs w:val="20"/>
        </w:rPr>
        <w:t>пожар</w:t>
      </w:r>
      <w:proofErr w:type="gramStart"/>
      <w:r w:rsidRPr="005E65C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E110B7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E65C4">
        <w:rPr>
          <w:rFonts w:ascii="Times New Roman" w:hAnsi="Times New Roman" w:cs="Times New Roman"/>
          <w:sz w:val="20"/>
          <w:szCs w:val="20"/>
        </w:rPr>
        <w:t xml:space="preserve"> и – электробезопасности.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Знать и соблюдать правила внутреннего распорядка, положение о студенческом городке, инструкции по охране труда, коллективный договор, соглашение и другие локальные акты университета.  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Студентам на территории,  в помещениях университета и общежитий запрещается: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заходить в опасные зоны проведения каких – либо производственных работ;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стоять и проходить под грузом, перемещаемым грузоподъемным краном, под настилами лесов, под приставными лестницами;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сидеть на подоконниках и перилах балконов, лестниц;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бегать и перепрыгивать через ступени при подъеме или спуске по лестничным маршам;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находиться в нетрезвом состоянии, распивать и хранить спиртные напитки, употреблять и продавать наркотические вещества;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проникать в помещения общежитий через окна и балконы;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хранить взрывчатые вещества, огнестрельное оружие;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использовать газовые баллончики не в целях самообороны;</w:t>
      </w:r>
    </w:p>
    <w:p w:rsidR="00BF51E8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курить</w:t>
      </w:r>
      <w:r w:rsidR="00BF51E8" w:rsidRPr="005E65C4">
        <w:rPr>
          <w:rFonts w:ascii="Times New Roman" w:hAnsi="Times New Roman" w:cs="Times New Roman"/>
          <w:sz w:val="20"/>
          <w:szCs w:val="20"/>
        </w:rPr>
        <w:t>;</w:t>
      </w:r>
    </w:p>
    <w:p w:rsidR="00BF51E8" w:rsidRPr="005E65C4" w:rsidRDefault="00BF51E8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пить воду без предварительного кипячения.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Чтобы избежать несчастных случаев на воде, запрещается: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- купаться в необорудованных и </w:t>
      </w:r>
      <w:r w:rsidR="0000464D" w:rsidRPr="005E65C4">
        <w:rPr>
          <w:rFonts w:ascii="Times New Roman" w:hAnsi="Times New Roman" w:cs="Times New Roman"/>
          <w:sz w:val="20"/>
          <w:szCs w:val="20"/>
        </w:rPr>
        <w:t>не отвечающих</w:t>
      </w:r>
      <w:r w:rsidRPr="005E65C4">
        <w:rPr>
          <w:rFonts w:ascii="Times New Roman" w:hAnsi="Times New Roman" w:cs="Times New Roman"/>
          <w:sz w:val="20"/>
          <w:szCs w:val="20"/>
        </w:rPr>
        <w:t xml:space="preserve"> санитарным требованиям водоемах;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заплывать за установленные знаки ограждения, буйки;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подплывать близко к моторным лодкам, баржам и другим водным средствам;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купаться сразу после приема пищи;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прыгать с обрывов и случайных вышек;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купаться в нетрезвом состоянии.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На занятиях в химических, физических, биологических, экологических и др. лабораториях, в компьютерных классах на студентов возможно воздействие следующих опасных и вредных факторов: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химические ожоги при попадании на кожу или в глаза едких химических веществ (растворов кислот, щелочей и др.);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термические ожоги при использовании спиртовок, газовых горелок;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lastRenderedPageBreak/>
        <w:t>- порезы рук при небрежном обращении с лабораторной посудой;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отравление парами и газами токсичных химических веществ;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поражение электрическим током при работе с электроприборами, бытовой и офисной техникой;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электромагнитное излучение, статическое электричество, шум, перенапряжение зрения, вредные химические вещества, неудовлетворительный аэроионный состав воздуха при работе на компьютерах.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На занятиях по физ</w:t>
      </w:r>
      <w:r w:rsidR="0000464D">
        <w:rPr>
          <w:rFonts w:ascii="Times New Roman" w:hAnsi="Times New Roman" w:cs="Times New Roman"/>
          <w:sz w:val="20"/>
          <w:szCs w:val="20"/>
        </w:rPr>
        <w:t xml:space="preserve">ической </w:t>
      </w:r>
      <w:r w:rsidRPr="005E65C4">
        <w:rPr>
          <w:rFonts w:ascii="Times New Roman" w:hAnsi="Times New Roman" w:cs="Times New Roman"/>
          <w:sz w:val="20"/>
          <w:szCs w:val="20"/>
        </w:rPr>
        <w:t>культуре</w:t>
      </w:r>
      <w:r w:rsidR="0000464D">
        <w:rPr>
          <w:rFonts w:ascii="Times New Roman" w:hAnsi="Times New Roman" w:cs="Times New Roman"/>
          <w:sz w:val="20"/>
          <w:szCs w:val="20"/>
        </w:rPr>
        <w:t xml:space="preserve">, </w:t>
      </w:r>
      <w:r w:rsidRPr="005E65C4">
        <w:rPr>
          <w:rFonts w:ascii="Times New Roman" w:hAnsi="Times New Roman" w:cs="Times New Roman"/>
          <w:sz w:val="20"/>
          <w:szCs w:val="20"/>
        </w:rPr>
        <w:t>во время спортивных соревнований есть вероятность получения травм: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во время выполнения упражнений на неисправных или загрязненных спортивных снарядах, без использования гимнастических матов, с влажными ладонями;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во время прыжков в длину или высоту;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выполнении акробатических элементов;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столкновении;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нарушении правил проведения игры;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падении на мокром и скользком полу или покрытии;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неисправных, непрочно установленных и незакрепленных тренажерах и шведских стенках;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нарушении правил пользования тренажерами;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при нарушении установленных режимов занятий и отдыха;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- </w:t>
      </w:r>
      <w:r w:rsidR="0000464D">
        <w:rPr>
          <w:rFonts w:ascii="Times New Roman" w:hAnsi="Times New Roman" w:cs="Times New Roman"/>
          <w:sz w:val="20"/>
          <w:szCs w:val="20"/>
        </w:rPr>
        <w:t xml:space="preserve">при занятиях </w:t>
      </w:r>
      <w:r w:rsidRPr="005E65C4">
        <w:rPr>
          <w:rFonts w:ascii="Times New Roman" w:hAnsi="Times New Roman" w:cs="Times New Roman"/>
          <w:sz w:val="20"/>
          <w:szCs w:val="20"/>
        </w:rPr>
        <w:t>без спец</w:t>
      </w:r>
      <w:r w:rsidR="0000464D">
        <w:rPr>
          <w:rFonts w:ascii="Times New Roman" w:hAnsi="Times New Roman" w:cs="Times New Roman"/>
          <w:sz w:val="20"/>
          <w:szCs w:val="20"/>
        </w:rPr>
        <w:t xml:space="preserve">иальной спортивной </w:t>
      </w:r>
      <w:r w:rsidRPr="005E65C4">
        <w:rPr>
          <w:rFonts w:ascii="Times New Roman" w:hAnsi="Times New Roman" w:cs="Times New Roman"/>
          <w:sz w:val="20"/>
          <w:szCs w:val="20"/>
        </w:rPr>
        <w:t xml:space="preserve">обуви.      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C4">
        <w:rPr>
          <w:rFonts w:ascii="Times New Roman" w:hAnsi="Times New Roman" w:cs="Times New Roman"/>
          <w:sz w:val="20"/>
          <w:szCs w:val="20"/>
        </w:rPr>
        <w:t>При проведении массовых мероприятий (вечеров, концертов, фестивалей, конкурсов, конференций, слетов) возможно воздействие следующих опасных факторов:</w:t>
      </w:r>
      <w:proofErr w:type="gramEnd"/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C4">
        <w:rPr>
          <w:rFonts w:ascii="Times New Roman" w:hAnsi="Times New Roman" w:cs="Times New Roman"/>
          <w:sz w:val="20"/>
          <w:szCs w:val="20"/>
        </w:rPr>
        <w:t>- пожар из – за неисправной электропроводки, использовании открытого огня (факелы, свечи, фейерверки, бенгальские огни, хлопушки, петарды), воспламенения новогодней елки, использования световых эффектов;</w:t>
      </w:r>
      <w:proofErr w:type="gramEnd"/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паника и давка, создавшаяся в дверных проемах, в случае чрезвычайных ситуаций;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обрушение крыш, потолков, пола, трибун в зданиях и на стадионах.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При пользовании лифтами студент должен ознакомиться с правилами пользования лифтами, вывешенными в кабинах лифтов, и соблюдать их. Если лифт застрял, самостоятельно двери не открывать; Необходимо позвонить дежурному диспетчеру или электромеханику по телефону, указанному в Правилах, или нажать на кнопку вызова диспетчера.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При использовании электроприборов необходимо выполнять следующие требования: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- не включать одновременно несколько приборов через тройник или удлинитель в одну </w:t>
      </w:r>
      <w:proofErr w:type="spellStart"/>
      <w:r w:rsidRPr="005E65C4">
        <w:rPr>
          <w:rFonts w:ascii="Times New Roman" w:hAnsi="Times New Roman" w:cs="Times New Roman"/>
          <w:sz w:val="20"/>
          <w:szCs w:val="20"/>
        </w:rPr>
        <w:t>электророзетку</w:t>
      </w:r>
      <w:proofErr w:type="spellEnd"/>
      <w:r w:rsidRPr="005E65C4">
        <w:rPr>
          <w:rFonts w:ascii="Times New Roman" w:hAnsi="Times New Roman" w:cs="Times New Roman"/>
          <w:sz w:val="20"/>
          <w:szCs w:val="20"/>
        </w:rPr>
        <w:t xml:space="preserve"> во избежание перегрузки электросети, что может привести к повреждению электропроводки, короткому замыканию и пожару;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lastRenderedPageBreak/>
        <w:t>- уходя из помещения нужно выключить все электроприборы из розеток (кроме холодильника), свет;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не допускать перегибов или деформации электрошнуров;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закрашивать и белить электрошнуры;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- вешать что – либо на них;         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C4">
        <w:rPr>
          <w:rFonts w:ascii="Times New Roman" w:hAnsi="Times New Roman" w:cs="Times New Roman"/>
          <w:sz w:val="20"/>
          <w:szCs w:val="20"/>
        </w:rPr>
        <w:t>- закладывать электрошнуры за газовые и водопроводные трубы, за батарей отопительной системы;</w:t>
      </w:r>
      <w:proofErr w:type="gramEnd"/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- эксплуатировать разбитые, неплотно прикрепленные </w:t>
      </w:r>
      <w:proofErr w:type="spellStart"/>
      <w:r w:rsidRPr="005E65C4">
        <w:rPr>
          <w:rFonts w:ascii="Times New Roman" w:hAnsi="Times New Roman" w:cs="Times New Roman"/>
          <w:sz w:val="20"/>
          <w:szCs w:val="20"/>
        </w:rPr>
        <w:t>электророзетки</w:t>
      </w:r>
      <w:proofErr w:type="spellEnd"/>
      <w:r w:rsidRPr="005E65C4">
        <w:rPr>
          <w:rFonts w:ascii="Times New Roman" w:hAnsi="Times New Roman" w:cs="Times New Roman"/>
          <w:sz w:val="20"/>
          <w:szCs w:val="20"/>
        </w:rPr>
        <w:t>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сверлить стены, пробивать в них отверстия и борозды, вбивать гвозди и вкручивать шурупы;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не производить самим ремонт аппаратов, приборов, светильников;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не снимать ограждения и защитные кожухи с токоведущих частей аппаратов и приборов;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не открывать двери электрораспределительных щитов.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E65C4">
        <w:rPr>
          <w:rFonts w:ascii="Times New Roman" w:hAnsi="Times New Roman" w:cs="Times New Roman"/>
          <w:sz w:val="20"/>
          <w:szCs w:val="20"/>
          <w:u w:val="single"/>
        </w:rPr>
        <w:t>Обо всех неисправностях немедленно сообщать руководителю.</w:t>
      </w:r>
    </w:p>
    <w:p w:rsidR="008C29FD" w:rsidRPr="005E65C4" w:rsidRDefault="008C29FD" w:rsidP="005E6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При пользовании газовыми  и электроплитами необходимо соблюдать правила их эксплуатации.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  <w:u w:val="single"/>
        </w:rPr>
        <w:t>При пользовании газовой плитой</w:t>
      </w:r>
      <w:r w:rsidRPr="005E65C4">
        <w:rPr>
          <w:rFonts w:ascii="Times New Roman" w:hAnsi="Times New Roman" w:cs="Times New Roman"/>
          <w:sz w:val="20"/>
          <w:szCs w:val="20"/>
        </w:rPr>
        <w:t xml:space="preserve"> должна быть открыта форточка или фрамуга окна (сквозняк не допускается). После прекращения пользования плитой необходимо закрыть все ручки и общий кран на газопроводе перед плитой. При обнаружении запаха газа необходимо сообщить руководителю общежития: коменданту, контролеру КПП, старшему по этажу которые должны вызвать </w:t>
      </w:r>
      <w:r w:rsidRPr="0000464D">
        <w:rPr>
          <w:rFonts w:ascii="Times New Roman" w:hAnsi="Times New Roman" w:cs="Times New Roman"/>
          <w:b/>
          <w:sz w:val="20"/>
          <w:szCs w:val="20"/>
        </w:rPr>
        <w:t>аварийную службу по телефону 04 (</w:t>
      </w:r>
      <w:proofErr w:type="gramStart"/>
      <w:r w:rsidRPr="0000464D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00464D">
        <w:rPr>
          <w:rFonts w:ascii="Times New Roman" w:hAnsi="Times New Roman" w:cs="Times New Roman"/>
          <w:b/>
          <w:sz w:val="20"/>
          <w:szCs w:val="20"/>
        </w:rPr>
        <w:t xml:space="preserve"> сотовому тел.112).</w:t>
      </w:r>
      <w:r w:rsidRPr="005E65C4">
        <w:rPr>
          <w:rFonts w:ascii="Times New Roman" w:hAnsi="Times New Roman" w:cs="Times New Roman"/>
          <w:sz w:val="20"/>
          <w:szCs w:val="20"/>
        </w:rPr>
        <w:t xml:space="preserve"> До приезда аварийной службы необходимо проветрить помещение, не включать и не выключать электроприборы и освещение, не зажигать спички и зажигалки.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  <w:u w:val="single"/>
        </w:rPr>
        <w:t xml:space="preserve">При пользовании электрической плитой </w:t>
      </w:r>
      <w:r w:rsidRPr="005E65C4">
        <w:rPr>
          <w:rFonts w:ascii="Times New Roman" w:hAnsi="Times New Roman" w:cs="Times New Roman"/>
          <w:sz w:val="20"/>
          <w:szCs w:val="20"/>
        </w:rPr>
        <w:t xml:space="preserve">необходимо помнить: 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электрические плиты должны быть заземлены;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в электрической сети опасное напряжение;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поверхность электроплит во время приготовления пищи имеет повышенную температуру;</w:t>
      </w:r>
    </w:p>
    <w:p w:rsidR="008C29FD" w:rsidRPr="005E65C4" w:rsidRDefault="008C29FD" w:rsidP="005E65C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E65C4">
        <w:rPr>
          <w:rFonts w:ascii="Times New Roman" w:hAnsi="Times New Roman" w:cs="Times New Roman"/>
          <w:sz w:val="20"/>
          <w:szCs w:val="20"/>
        </w:rPr>
        <w:t>- электрические плиты необходимо предохранять от ударов, попадания на них грязи и жидкостей.</w:t>
      </w:r>
    </w:p>
    <w:p w:rsidR="00BF5148" w:rsidRPr="005E65C4" w:rsidRDefault="008C29FD" w:rsidP="0084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5C4">
        <w:rPr>
          <w:rFonts w:ascii="Times New Roman" w:hAnsi="Times New Roman" w:cs="Times New Roman"/>
          <w:sz w:val="20"/>
          <w:szCs w:val="20"/>
        </w:rPr>
        <w:t xml:space="preserve">Принимать пищу только в предназначенном для этого месте, грязную посуду не оставлять в раковине. Необходимо следить за чистотой одежды, обуви, постельного белья, своевременно (1 раз в 10 дней) обменивать его </w:t>
      </w:r>
      <w:proofErr w:type="gramStart"/>
      <w:r w:rsidRPr="005E65C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E65C4">
        <w:rPr>
          <w:rFonts w:ascii="Times New Roman" w:hAnsi="Times New Roman" w:cs="Times New Roman"/>
          <w:sz w:val="20"/>
          <w:szCs w:val="20"/>
        </w:rPr>
        <w:t xml:space="preserve"> чистое. При посещении душевых кабин необходимо использовать нескользящую, удобную обувь. Моющие средства (шампунь, мыло, гели) должны быть в небьющейся посуде, их надо класть на специально установленные полки. Регулировать температуру воды кранами холодной и горячей воды очень осторожно, включая сначала холодную воду, затем горячую. Не стирать вещи в душевых кабинах и не засорять сливные отверстия в полу. Аккуратно пользоваться сантехникой, соблюдать чистоту в местах общего пользования. </w:t>
      </w:r>
      <w:r w:rsidR="00E110B7">
        <w:rPr>
          <w:rFonts w:ascii="Times New Roman" w:hAnsi="Times New Roman" w:cs="Times New Roman"/>
          <w:sz w:val="20"/>
          <w:szCs w:val="20"/>
        </w:rPr>
        <w:t xml:space="preserve">   </w:t>
      </w:r>
      <w:r w:rsidRPr="005E65C4">
        <w:rPr>
          <w:rFonts w:ascii="Times New Roman" w:hAnsi="Times New Roman" w:cs="Times New Roman"/>
          <w:sz w:val="20"/>
          <w:szCs w:val="20"/>
        </w:rPr>
        <w:t xml:space="preserve">При </w:t>
      </w:r>
    </w:p>
    <w:sectPr w:rsidR="00BF5148" w:rsidRPr="005E65C4" w:rsidSect="003B1B99">
      <w:pgSz w:w="16838" w:h="11906" w:orient="landscape" w:code="9"/>
      <w:pgMar w:top="907" w:right="1134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925"/>
    <w:multiLevelType w:val="hybridMultilevel"/>
    <w:tmpl w:val="F1AC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65326"/>
    <w:multiLevelType w:val="hybridMultilevel"/>
    <w:tmpl w:val="203AC5D6"/>
    <w:lvl w:ilvl="0" w:tplc="098E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E7E7C"/>
    <w:multiLevelType w:val="hybridMultilevel"/>
    <w:tmpl w:val="8A86B2FA"/>
    <w:lvl w:ilvl="0" w:tplc="8A7C53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5C8"/>
    <w:multiLevelType w:val="hybridMultilevel"/>
    <w:tmpl w:val="8AC63412"/>
    <w:lvl w:ilvl="0" w:tplc="ADFC4E12">
      <w:start w:val="1"/>
      <w:numFmt w:val="none"/>
      <w:lvlText w:val="1%1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91512"/>
    <w:multiLevelType w:val="hybridMultilevel"/>
    <w:tmpl w:val="9B6C0FB4"/>
    <w:lvl w:ilvl="0" w:tplc="098EEC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546B7"/>
    <w:multiLevelType w:val="hybridMultilevel"/>
    <w:tmpl w:val="C44C4796"/>
    <w:lvl w:ilvl="0" w:tplc="098EEC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3D0C"/>
    <w:rsid w:val="0000464D"/>
    <w:rsid w:val="000F2930"/>
    <w:rsid w:val="001F6723"/>
    <w:rsid w:val="003674B5"/>
    <w:rsid w:val="003B1B99"/>
    <w:rsid w:val="00523D0C"/>
    <w:rsid w:val="005E65C4"/>
    <w:rsid w:val="00800F85"/>
    <w:rsid w:val="00845BD7"/>
    <w:rsid w:val="008C29FD"/>
    <w:rsid w:val="00A10DDB"/>
    <w:rsid w:val="00B84D11"/>
    <w:rsid w:val="00BF5148"/>
    <w:rsid w:val="00BF51E8"/>
    <w:rsid w:val="00E110B7"/>
    <w:rsid w:val="00E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Сатаева Юлия</cp:lastModifiedBy>
  <cp:revision>9</cp:revision>
  <dcterms:created xsi:type="dcterms:W3CDTF">2012-06-26T04:57:00Z</dcterms:created>
  <dcterms:modified xsi:type="dcterms:W3CDTF">2013-03-11T11:01:00Z</dcterms:modified>
</cp:coreProperties>
</file>